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B5D5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6B4276B5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6FD0DEC9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3AFFA78D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CCBA0AA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ADF8ECC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0C8E40F6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D75F77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11A32B0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BB792F9" w14:textId="77777777" w:rsidR="002F13F4" w:rsidRPr="00617C97" w:rsidRDefault="00D0026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4725C22E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85EE36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B47A01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5D4935B" w14:textId="77777777" w:rsidR="002F13F4" w:rsidRPr="00617C97" w:rsidRDefault="00D0026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23 Y</w:t>
            </w:r>
            <w:r w:rsidR="00CD61E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24 DE ABRI</w:t>
            </w:r>
            <w:r w:rsidR="00CD61EA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2022</w:t>
            </w:r>
          </w:p>
        </w:tc>
      </w:tr>
      <w:tr w:rsidR="002F13F4" w:rsidRPr="00617C97" w14:paraId="38D1E1E1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0E973A6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5AA927A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266363D9" w14:textId="77777777" w:rsidR="002F13F4" w:rsidRPr="00617C97" w:rsidRDefault="00CD61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PABLO AGUIRRE KEHR.</w:t>
            </w:r>
          </w:p>
        </w:tc>
        <w:tc>
          <w:tcPr>
            <w:tcW w:w="1350" w:type="dxa"/>
          </w:tcPr>
          <w:p w14:paraId="4DFA536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175F3D0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BB56434" w14:textId="77777777" w:rsidR="002F13F4" w:rsidRPr="00617C97" w:rsidRDefault="00CD61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+56989025034</w:t>
            </w:r>
          </w:p>
        </w:tc>
      </w:tr>
      <w:tr w:rsidR="002F13F4" w:rsidRPr="00617C97" w14:paraId="31BE4433" w14:textId="77777777" w:rsidTr="005307A9">
        <w:tc>
          <w:tcPr>
            <w:tcW w:w="2938" w:type="dxa"/>
            <w:gridSpan w:val="4"/>
          </w:tcPr>
          <w:p w14:paraId="66D3370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4FF3BE0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4CEA168" w14:textId="77777777" w:rsidR="002F13F4" w:rsidRPr="00617C97" w:rsidRDefault="00CD61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JORGE CONTRERAS GATICA</w:t>
            </w:r>
          </w:p>
        </w:tc>
        <w:tc>
          <w:tcPr>
            <w:tcW w:w="1350" w:type="dxa"/>
          </w:tcPr>
          <w:p w14:paraId="161304D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72ACD7A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6BDA5365" w14:textId="77777777" w:rsidR="002F13F4" w:rsidRPr="00617C97" w:rsidRDefault="006C14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43063-3</w:t>
            </w:r>
          </w:p>
        </w:tc>
      </w:tr>
      <w:tr w:rsidR="002F13F4" w:rsidRPr="00617C97" w14:paraId="7F1BE58D" w14:textId="77777777" w:rsidTr="005307A9">
        <w:tc>
          <w:tcPr>
            <w:tcW w:w="5608" w:type="dxa"/>
            <w:gridSpan w:val="8"/>
          </w:tcPr>
          <w:p w14:paraId="6B4B31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EC112D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0FFD2FB5" w14:textId="77777777" w:rsidR="002F13F4" w:rsidRPr="00617C97" w:rsidRDefault="00D37E1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DE RODEO CHILENO DE GORBEA </w:t>
            </w:r>
          </w:p>
        </w:tc>
      </w:tr>
      <w:tr w:rsidR="002F13F4" w:rsidRPr="00617C97" w14:paraId="3F3EB94E" w14:textId="77777777" w:rsidTr="005307A9">
        <w:tc>
          <w:tcPr>
            <w:tcW w:w="3494" w:type="dxa"/>
            <w:gridSpan w:val="6"/>
          </w:tcPr>
          <w:p w14:paraId="6C42584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48412742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68BE0E1" w14:textId="77777777" w:rsidR="002F13F4" w:rsidRPr="00617C97" w:rsidRDefault="00D37E1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3 SERIES CON  </w:t>
            </w:r>
            <w:r w:rsidR="00D0026F">
              <w:rPr>
                <w:lang w:val="es-ES_tradnl"/>
              </w:rPr>
              <w:t xml:space="preserve"> CRIADORES</w:t>
            </w:r>
          </w:p>
        </w:tc>
      </w:tr>
      <w:tr w:rsidR="00ED4C46" w:rsidRPr="00617C97" w14:paraId="0092466A" w14:textId="77777777" w:rsidTr="005307A9">
        <w:tc>
          <w:tcPr>
            <w:tcW w:w="3494" w:type="dxa"/>
            <w:gridSpan w:val="6"/>
          </w:tcPr>
          <w:p w14:paraId="6457CD8F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1775DA3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1F404B37" w14:textId="77777777" w:rsidR="00ED4C46" w:rsidRPr="00617C97" w:rsidRDefault="0059013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100 </w:t>
            </w:r>
            <w:r w:rsidR="00D37E13">
              <w:rPr>
                <w:lang w:val="es-ES_tradnl"/>
              </w:rPr>
              <w:t>PERSONAS</w:t>
            </w:r>
          </w:p>
        </w:tc>
      </w:tr>
    </w:tbl>
    <w:p w14:paraId="06A40449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5D452BB3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5A2E4E77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41AA6CCB" w14:textId="77777777" w:rsidR="0063487D" w:rsidRDefault="00CD61E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21C7E83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0FBAF609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D851421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5621B38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5DC166DD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27D5DB6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E80C98F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5B72FBFF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5F94061F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CBBCB4C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653A5A39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0AA42ED4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57A520A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4E1A15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EF88E0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06D9E8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868524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52A2E1D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0E37D5B8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0F0EBCC1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52FCAB6D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36BE179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1CB5C2F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04062A32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B8D822C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EC7D32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A4EF1E3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424965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14BCC90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9799193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7D2816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1BC285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4A63464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D8AE023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33C5853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3B947B67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5DD13662" w14:textId="77777777" w:rsidTr="00CE4184">
        <w:trPr>
          <w:trHeight w:val="282"/>
        </w:trPr>
        <w:tc>
          <w:tcPr>
            <w:tcW w:w="3420" w:type="dxa"/>
          </w:tcPr>
          <w:p w14:paraId="51A278A4" w14:textId="77777777" w:rsidR="00900442" w:rsidRPr="00CD61EA" w:rsidRDefault="000C7C96" w:rsidP="000C7C96">
            <w:pPr>
              <w:pStyle w:val="Prrafodelista"/>
              <w:tabs>
                <w:tab w:val="left" w:pos="1012"/>
              </w:tabs>
              <w:ind w:left="0"/>
              <w:jc w:val="both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60FB09FC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1260" w:type="dxa"/>
          </w:tcPr>
          <w:p w14:paraId="19BB03A8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1260" w:type="dxa"/>
          </w:tcPr>
          <w:p w14:paraId="36880838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1BB00B10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4BA519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7D27E5C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146491F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06FD87F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014ED4B6" w14:textId="77777777" w:rsidTr="00CE4184">
        <w:trPr>
          <w:trHeight w:val="282"/>
        </w:trPr>
        <w:tc>
          <w:tcPr>
            <w:tcW w:w="3420" w:type="dxa"/>
          </w:tcPr>
          <w:p w14:paraId="3E20466C" w14:textId="77777777" w:rsidR="00900442" w:rsidRPr="00CD61EA" w:rsidRDefault="000C7C96" w:rsidP="000C7C96">
            <w:pPr>
              <w:pStyle w:val="Prrafodelista"/>
              <w:ind w:left="0"/>
              <w:jc w:val="both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 xml:space="preserve">1 SERIE LIBRE </w:t>
            </w:r>
          </w:p>
        </w:tc>
        <w:tc>
          <w:tcPr>
            <w:tcW w:w="1260" w:type="dxa"/>
          </w:tcPr>
          <w:p w14:paraId="773A6F47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17CBF307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06370D51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090691A1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5C0D7F9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CE597BC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EFAB7C6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36914C6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071EE784" w14:textId="77777777" w:rsidTr="00CE4184">
        <w:trPr>
          <w:trHeight w:val="282"/>
        </w:trPr>
        <w:tc>
          <w:tcPr>
            <w:tcW w:w="3420" w:type="dxa"/>
          </w:tcPr>
          <w:p w14:paraId="4843095B" w14:textId="77777777" w:rsidR="00900442" w:rsidRPr="00CD61EA" w:rsidRDefault="000C7C96" w:rsidP="000C7C96">
            <w:pPr>
              <w:pStyle w:val="Prrafodelista"/>
              <w:ind w:left="0"/>
              <w:jc w:val="both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 xml:space="preserve">2 SERIE LIBRE </w:t>
            </w:r>
          </w:p>
        </w:tc>
        <w:tc>
          <w:tcPr>
            <w:tcW w:w="1260" w:type="dxa"/>
          </w:tcPr>
          <w:p w14:paraId="4ECACD96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553DDD84" w14:textId="77777777" w:rsidR="00900442" w:rsidRPr="00CD61EA" w:rsidRDefault="0059013B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4167EB9E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4AC6DDFF" w14:textId="77777777" w:rsidR="00900442" w:rsidRPr="00CD61EA" w:rsidRDefault="000C7C96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4A3F520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A3BDBCB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56BEC7C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85C470E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6A48B77A" w14:textId="77777777" w:rsidTr="00CE4184">
        <w:trPr>
          <w:trHeight w:val="282"/>
        </w:trPr>
        <w:tc>
          <w:tcPr>
            <w:tcW w:w="3420" w:type="dxa"/>
          </w:tcPr>
          <w:p w14:paraId="47A45725" w14:textId="77777777" w:rsidR="00900442" w:rsidRPr="00CD61EA" w:rsidRDefault="000C7C96" w:rsidP="000C7C96">
            <w:pPr>
              <w:pStyle w:val="Prrafodelista"/>
              <w:ind w:left="0"/>
              <w:jc w:val="both"/>
              <w:rPr>
                <w:b/>
                <w:bCs/>
                <w:lang w:val="es-ES_tradnl"/>
              </w:rPr>
            </w:pPr>
            <w:r w:rsidRPr="00CD61EA">
              <w:rPr>
                <w:b/>
                <w:bCs/>
                <w:lang w:val="es-ES_tradnl"/>
              </w:rPr>
              <w:t xml:space="preserve">3 SERIE LIBRE </w:t>
            </w:r>
          </w:p>
        </w:tc>
        <w:tc>
          <w:tcPr>
            <w:tcW w:w="1260" w:type="dxa"/>
          </w:tcPr>
          <w:p w14:paraId="06AFF605" w14:textId="77777777" w:rsidR="00900442" w:rsidRPr="001F6A37" w:rsidRDefault="001F6A37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1F6A37"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1260" w:type="dxa"/>
          </w:tcPr>
          <w:p w14:paraId="277DCD8C" w14:textId="77777777" w:rsidR="00900442" w:rsidRPr="001F6A37" w:rsidRDefault="001F6A37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1F6A37"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1260" w:type="dxa"/>
          </w:tcPr>
          <w:p w14:paraId="20434263" w14:textId="77777777" w:rsidR="00900442" w:rsidRPr="001F6A37" w:rsidRDefault="001F6A37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1F6A37">
              <w:rPr>
                <w:b/>
                <w:bCs/>
                <w:lang w:val="es-ES_tradnl"/>
              </w:rPr>
              <w:t>4</w:t>
            </w:r>
          </w:p>
        </w:tc>
        <w:tc>
          <w:tcPr>
            <w:tcW w:w="1255" w:type="dxa"/>
          </w:tcPr>
          <w:p w14:paraId="4F56913A" w14:textId="77777777" w:rsidR="00900442" w:rsidRPr="001F6A37" w:rsidRDefault="001F6A37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1F6A37">
              <w:rPr>
                <w:b/>
                <w:bCs/>
                <w:lang w:val="es-ES_tradnl"/>
              </w:rPr>
              <w:t>4</w:t>
            </w:r>
          </w:p>
        </w:tc>
        <w:tc>
          <w:tcPr>
            <w:tcW w:w="1175" w:type="dxa"/>
          </w:tcPr>
          <w:p w14:paraId="470E3FE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8B7497B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A8ABA1D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712E0D9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18D8A996" w14:textId="77777777" w:rsidTr="00CE4184">
        <w:trPr>
          <w:trHeight w:val="282"/>
        </w:trPr>
        <w:tc>
          <w:tcPr>
            <w:tcW w:w="3420" w:type="dxa"/>
          </w:tcPr>
          <w:p w14:paraId="02B3AA93" w14:textId="77777777" w:rsidR="00900442" w:rsidRPr="00D37E13" w:rsidRDefault="00D37E13" w:rsidP="00D37E13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D37E13">
              <w:rPr>
                <w:b/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41A3886B" w14:textId="77777777" w:rsidR="00900442" w:rsidRPr="008F0E8D" w:rsidRDefault="008F0E8D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0E8D">
              <w:rPr>
                <w:b/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39B5417F" w14:textId="77777777" w:rsidR="00900442" w:rsidRPr="008F0E8D" w:rsidRDefault="008F0E8D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0E8D">
              <w:rPr>
                <w:b/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799E80B2" w14:textId="77777777" w:rsidR="00900442" w:rsidRPr="008F0E8D" w:rsidRDefault="008F0E8D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0E8D"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50BC2B84" w14:textId="77777777" w:rsidR="00900442" w:rsidRPr="008F0E8D" w:rsidRDefault="008F0E8D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0E8D"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5DDE54B9" w14:textId="77777777" w:rsidR="00900442" w:rsidRPr="008F0E8D" w:rsidRDefault="00CC55FB" w:rsidP="0090044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      </w:t>
            </w:r>
            <w:r w:rsidR="008F0E8D" w:rsidRPr="008F0E8D"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35651B05" w14:textId="77777777" w:rsidR="00900442" w:rsidRPr="008F0E8D" w:rsidRDefault="0059013B" w:rsidP="008F0E8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02CA522E" w14:textId="77777777" w:rsidR="00900442" w:rsidRPr="008F0E8D" w:rsidRDefault="008F0E8D" w:rsidP="008F0E8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0E8D">
              <w:rPr>
                <w:b/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26BF6D81" w14:textId="77777777" w:rsidR="00900442" w:rsidRPr="008F0E8D" w:rsidRDefault="008F0E8D" w:rsidP="008F0E8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0E8D">
              <w:rPr>
                <w:b/>
                <w:bCs/>
                <w:lang w:val="es-ES_tradnl"/>
              </w:rPr>
              <w:t>8</w:t>
            </w:r>
          </w:p>
        </w:tc>
      </w:tr>
      <w:tr w:rsidR="00900442" w:rsidRPr="00617C97" w14:paraId="7237EB09" w14:textId="77777777" w:rsidTr="00CE4184">
        <w:trPr>
          <w:trHeight w:val="282"/>
        </w:trPr>
        <w:tc>
          <w:tcPr>
            <w:tcW w:w="3420" w:type="dxa"/>
          </w:tcPr>
          <w:p w14:paraId="4AEEA10E" w14:textId="77777777" w:rsidR="00900442" w:rsidRPr="00617C97" w:rsidRDefault="00900442" w:rsidP="000C7C96">
            <w:pPr>
              <w:pStyle w:val="Prrafodelista"/>
              <w:ind w:left="0"/>
              <w:jc w:val="both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FA56D74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864CD09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E1AC090" w14:textId="77777777" w:rsidR="00900442" w:rsidRPr="008F0E8D" w:rsidRDefault="00900442" w:rsidP="00CD61EA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255" w:type="dxa"/>
          </w:tcPr>
          <w:p w14:paraId="435A3C8A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7D1470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29DFF81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25FC15D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E8A1441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7E2D8649" w14:textId="77777777" w:rsidTr="00CE4184">
        <w:trPr>
          <w:trHeight w:val="282"/>
        </w:trPr>
        <w:tc>
          <w:tcPr>
            <w:tcW w:w="3420" w:type="dxa"/>
          </w:tcPr>
          <w:p w14:paraId="6640A7E9" w14:textId="77777777" w:rsidR="00900442" w:rsidRPr="00617C97" w:rsidRDefault="00900442" w:rsidP="000C7C96">
            <w:pPr>
              <w:pStyle w:val="Prrafodelista"/>
              <w:ind w:left="0"/>
              <w:jc w:val="both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976885C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35A0EC9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0F5F4F0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6C24C58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6F7857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0C6FFBD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D4DDEA2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F62D90D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3EF05C21" w14:textId="77777777" w:rsidTr="00CE4184">
        <w:trPr>
          <w:trHeight w:val="296"/>
        </w:trPr>
        <w:tc>
          <w:tcPr>
            <w:tcW w:w="3420" w:type="dxa"/>
          </w:tcPr>
          <w:p w14:paraId="3385920F" w14:textId="77777777" w:rsidR="00900442" w:rsidRPr="00617C97" w:rsidRDefault="00900442" w:rsidP="000C7C96">
            <w:pPr>
              <w:pStyle w:val="Prrafodelista"/>
              <w:ind w:left="0"/>
              <w:jc w:val="both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4126E3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C7D9959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70BEBA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551C5C8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D1D45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0C8405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631A1E3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91C54DD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2A0BBEBF" w14:textId="77777777" w:rsidTr="00CE4184">
        <w:trPr>
          <w:trHeight w:val="267"/>
        </w:trPr>
        <w:tc>
          <w:tcPr>
            <w:tcW w:w="3420" w:type="dxa"/>
          </w:tcPr>
          <w:p w14:paraId="260B4085" w14:textId="77777777" w:rsidR="00900442" w:rsidRPr="00617C97" w:rsidRDefault="00900442" w:rsidP="000C7C96">
            <w:pPr>
              <w:pStyle w:val="Prrafodelista"/>
              <w:ind w:left="0"/>
              <w:jc w:val="both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8B702B0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FEEE1A5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A534A43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854C594" w14:textId="77777777" w:rsidR="00900442" w:rsidRPr="00617C97" w:rsidRDefault="00900442" w:rsidP="00CD61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72CA56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6D2CE04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036489E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D8CB515" w14:textId="77777777" w:rsidR="00900442" w:rsidRPr="00617C97" w:rsidRDefault="00900442" w:rsidP="008F0E8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FA1703E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0F5BBF9C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436"/>
        <w:gridCol w:w="865"/>
        <w:gridCol w:w="1309"/>
        <w:gridCol w:w="1118"/>
        <w:gridCol w:w="866"/>
        <w:gridCol w:w="1310"/>
        <w:gridCol w:w="1119"/>
        <w:gridCol w:w="866"/>
        <w:gridCol w:w="1065"/>
        <w:gridCol w:w="930"/>
        <w:gridCol w:w="866"/>
        <w:gridCol w:w="1065"/>
        <w:gridCol w:w="930"/>
      </w:tblGrid>
      <w:tr w:rsidR="00D14FD5" w:rsidRPr="002A4C74" w14:paraId="0B336A8C" w14:textId="77777777" w:rsidTr="00D37E13">
        <w:trPr>
          <w:trHeight w:val="282"/>
        </w:trPr>
        <w:tc>
          <w:tcPr>
            <w:tcW w:w="2268" w:type="dxa"/>
            <w:vMerge w:val="restart"/>
            <w:shd w:val="clear" w:color="auto" w:fill="D9E2F3" w:themeFill="accent1" w:themeFillTint="33"/>
          </w:tcPr>
          <w:p w14:paraId="4DD2894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2841" w:type="dxa"/>
            <w:gridSpan w:val="3"/>
            <w:shd w:val="clear" w:color="auto" w:fill="D9E2F3" w:themeFill="accent1" w:themeFillTint="33"/>
          </w:tcPr>
          <w:p w14:paraId="20E95F2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36" w:type="dxa"/>
            <w:gridSpan w:val="3"/>
            <w:shd w:val="clear" w:color="auto" w:fill="D9E2F3" w:themeFill="accent1" w:themeFillTint="33"/>
          </w:tcPr>
          <w:p w14:paraId="33F5414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560" w:type="dxa"/>
            <w:gridSpan w:val="3"/>
            <w:shd w:val="clear" w:color="auto" w:fill="D9E2F3" w:themeFill="accent1" w:themeFillTint="33"/>
          </w:tcPr>
          <w:p w14:paraId="62D5106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575" w:type="dxa"/>
            <w:gridSpan w:val="3"/>
            <w:shd w:val="clear" w:color="auto" w:fill="D9E2F3" w:themeFill="accent1" w:themeFillTint="33"/>
          </w:tcPr>
          <w:p w14:paraId="22E3760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D14FD5" w:rsidRPr="002A4C74" w14:paraId="70D05EAF" w14:textId="77777777" w:rsidTr="00D37E13">
        <w:trPr>
          <w:trHeight w:val="282"/>
        </w:trPr>
        <w:tc>
          <w:tcPr>
            <w:tcW w:w="2268" w:type="dxa"/>
            <w:vMerge/>
            <w:shd w:val="clear" w:color="auto" w:fill="D9E2F3" w:themeFill="accent1" w:themeFillTint="33"/>
          </w:tcPr>
          <w:p w14:paraId="4E8B3056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9" w:type="dxa"/>
            <w:shd w:val="clear" w:color="auto" w:fill="D9E2F3" w:themeFill="accent1" w:themeFillTint="33"/>
          </w:tcPr>
          <w:p w14:paraId="4CCA24EA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61" w:type="dxa"/>
            <w:shd w:val="clear" w:color="auto" w:fill="D9E2F3" w:themeFill="accent1" w:themeFillTint="33"/>
          </w:tcPr>
          <w:p w14:paraId="01F6FE6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1" w:type="dxa"/>
            <w:shd w:val="clear" w:color="auto" w:fill="D9E2F3" w:themeFill="accent1" w:themeFillTint="33"/>
          </w:tcPr>
          <w:p w14:paraId="7B8A5D4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4" w:type="dxa"/>
            <w:shd w:val="clear" w:color="auto" w:fill="D9E2F3" w:themeFill="accent1" w:themeFillTint="33"/>
          </w:tcPr>
          <w:p w14:paraId="06295EE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61" w:type="dxa"/>
            <w:shd w:val="clear" w:color="auto" w:fill="D9E2F3" w:themeFill="accent1" w:themeFillTint="33"/>
          </w:tcPr>
          <w:p w14:paraId="7C2AF39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1" w:type="dxa"/>
            <w:shd w:val="clear" w:color="auto" w:fill="D9E2F3" w:themeFill="accent1" w:themeFillTint="33"/>
          </w:tcPr>
          <w:p w14:paraId="16D118F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6EB6AAE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70C6E8C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19DC451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3253BC3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15" w:type="dxa"/>
            <w:shd w:val="clear" w:color="auto" w:fill="D9E2F3" w:themeFill="accent1" w:themeFillTint="33"/>
          </w:tcPr>
          <w:p w14:paraId="5167F4D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1C29207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D14FD5" w:rsidRPr="00617C97" w14:paraId="13E2C3D4" w14:textId="77777777" w:rsidTr="00D37E13">
        <w:trPr>
          <w:trHeight w:val="282"/>
        </w:trPr>
        <w:tc>
          <w:tcPr>
            <w:tcW w:w="2268" w:type="dxa"/>
          </w:tcPr>
          <w:p w14:paraId="04CD4269" w14:textId="77777777" w:rsidR="00CE4184" w:rsidRPr="009B5046" w:rsidRDefault="000C7C9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CRIADERO</w:t>
            </w:r>
          </w:p>
        </w:tc>
        <w:tc>
          <w:tcPr>
            <w:tcW w:w="319" w:type="dxa"/>
          </w:tcPr>
          <w:p w14:paraId="517959BC" w14:textId="77777777" w:rsidR="00CE4184" w:rsidRPr="009B5046" w:rsidRDefault="000C7C96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377465DA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61" w:type="dxa"/>
          </w:tcPr>
          <w:p w14:paraId="07742CE6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4" w:type="dxa"/>
          </w:tcPr>
          <w:p w14:paraId="0EEB18B9" w14:textId="77777777" w:rsidR="00CE4184" w:rsidRPr="009B5046" w:rsidRDefault="000C7C96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6C202847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61" w:type="dxa"/>
          </w:tcPr>
          <w:p w14:paraId="28B6190A" w14:textId="77777777" w:rsidR="00CE4184" w:rsidRPr="00617C97" w:rsidRDefault="000C7C96" w:rsidP="009B504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CEB68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1E08747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569E03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9CB5A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5962574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CBAC34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14FD5" w:rsidRPr="00617C97" w14:paraId="63C029E8" w14:textId="77777777" w:rsidTr="00D37E13">
        <w:trPr>
          <w:trHeight w:val="282"/>
        </w:trPr>
        <w:tc>
          <w:tcPr>
            <w:tcW w:w="2268" w:type="dxa"/>
          </w:tcPr>
          <w:p w14:paraId="7D7F5C9A" w14:textId="77777777" w:rsidR="00CE4184" w:rsidRPr="009B5046" w:rsidRDefault="000C7C9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 xml:space="preserve">1 SERIE LIBRE </w:t>
            </w:r>
          </w:p>
        </w:tc>
        <w:tc>
          <w:tcPr>
            <w:tcW w:w="319" w:type="dxa"/>
          </w:tcPr>
          <w:p w14:paraId="1A106FD1" w14:textId="77777777" w:rsidR="00CE4184" w:rsidRPr="009B5046" w:rsidRDefault="000C7C96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039E5FC0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61" w:type="dxa"/>
          </w:tcPr>
          <w:p w14:paraId="6DCBEC6A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4" w:type="dxa"/>
          </w:tcPr>
          <w:p w14:paraId="43398A08" w14:textId="77777777" w:rsidR="00CE4184" w:rsidRPr="009B5046" w:rsidRDefault="000C7C96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361" w:type="dxa"/>
          </w:tcPr>
          <w:p w14:paraId="11712190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61" w:type="dxa"/>
          </w:tcPr>
          <w:p w14:paraId="3C213DD2" w14:textId="77777777" w:rsidR="00CE4184" w:rsidRPr="00617C97" w:rsidRDefault="000C7C96" w:rsidP="009B504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24D77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50DE39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85640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FC80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34D2ADD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164D15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14FD5" w:rsidRPr="00617C97" w14:paraId="3E990ED0" w14:textId="77777777" w:rsidTr="00D37E13">
        <w:trPr>
          <w:trHeight w:val="282"/>
        </w:trPr>
        <w:tc>
          <w:tcPr>
            <w:tcW w:w="2268" w:type="dxa"/>
          </w:tcPr>
          <w:p w14:paraId="5E149CAB" w14:textId="77777777" w:rsidR="00CE4184" w:rsidRPr="009B5046" w:rsidRDefault="000C7C9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 xml:space="preserve">2 SERIE LIBRE </w:t>
            </w:r>
          </w:p>
        </w:tc>
        <w:tc>
          <w:tcPr>
            <w:tcW w:w="319" w:type="dxa"/>
          </w:tcPr>
          <w:p w14:paraId="57CB41D5" w14:textId="77777777" w:rsidR="00CE4184" w:rsidRPr="009B5046" w:rsidRDefault="000C7C96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2BA96FEE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1161" w:type="dxa"/>
          </w:tcPr>
          <w:p w14:paraId="1E37D85A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4" w:type="dxa"/>
          </w:tcPr>
          <w:p w14:paraId="5F73B4D5" w14:textId="77777777" w:rsidR="00CE4184" w:rsidRPr="009B5046" w:rsidRDefault="000C7C96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74ED3BCC" w14:textId="77777777" w:rsidR="00CE4184" w:rsidRPr="00617C97" w:rsidRDefault="000C7C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1161" w:type="dxa"/>
          </w:tcPr>
          <w:p w14:paraId="4C1BFAF1" w14:textId="77777777" w:rsidR="00CE4184" w:rsidRPr="00617C97" w:rsidRDefault="000C7C96" w:rsidP="009B504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876D6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321E3B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CE5F4B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CE9AF0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1BED63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D18E1B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14FD5" w:rsidRPr="00617C97" w14:paraId="1DEEAA74" w14:textId="77777777" w:rsidTr="00D37E13">
        <w:trPr>
          <w:trHeight w:val="282"/>
        </w:trPr>
        <w:tc>
          <w:tcPr>
            <w:tcW w:w="2268" w:type="dxa"/>
          </w:tcPr>
          <w:p w14:paraId="10DA24D8" w14:textId="77777777" w:rsidR="00CE4184" w:rsidRPr="009B5046" w:rsidRDefault="000C7C9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 xml:space="preserve">3 SERIE LIBRE </w:t>
            </w:r>
          </w:p>
        </w:tc>
        <w:tc>
          <w:tcPr>
            <w:tcW w:w="319" w:type="dxa"/>
          </w:tcPr>
          <w:p w14:paraId="1BC43FCC" w14:textId="77777777" w:rsidR="00CE4184" w:rsidRPr="009B5046" w:rsidRDefault="00375D5A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52D039F8" w14:textId="77777777" w:rsidR="00CE4184" w:rsidRPr="00617C97" w:rsidRDefault="00375D5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1161" w:type="dxa"/>
          </w:tcPr>
          <w:p w14:paraId="194CB62A" w14:textId="77777777" w:rsidR="00CE4184" w:rsidRPr="00617C97" w:rsidRDefault="00375D5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14" w:type="dxa"/>
          </w:tcPr>
          <w:p w14:paraId="2EF51F48" w14:textId="77777777" w:rsidR="00CE4184" w:rsidRPr="009B5046" w:rsidRDefault="00375D5A" w:rsidP="009B5046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0CBDE593" w14:textId="77777777" w:rsidR="00CE4184" w:rsidRPr="00617C97" w:rsidRDefault="00375D5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1161" w:type="dxa"/>
          </w:tcPr>
          <w:p w14:paraId="6C1CF8C3" w14:textId="77777777" w:rsidR="00CE4184" w:rsidRPr="00617C97" w:rsidRDefault="00375D5A" w:rsidP="009B504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E80522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0BDD02E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8C4419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C15EF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5097249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64AA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14FD5" w:rsidRPr="00617C97" w14:paraId="26EBABB7" w14:textId="77777777" w:rsidTr="00D37E13">
        <w:trPr>
          <w:trHeight w:val="282"/>
        </w:trPr>
        <w:tc>
          <w:tcPr>
            <w:tcW w:w="2268" w:type="dxa"/>
          </w:tcPr>
          <w:p w14:paraId="680DDA76" w14:textId="77777777" w:rsidR="00CE4184" w:rsidRPr="00D37E13" w:rsidRDefault="00D37E13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D37E13">
              <w:rPr>
                <w:b/>
                <w:bCs/>
                <w:lang w:val="es-ES_tradnl"/>
              </w:rPr>
              <w:t>SERIE CAMPEONES</w:t>
            </w:r>
          </w:p>
        </w:tc>
        <w:tc>
          <w:tcPr>
            <w:tcW w:w="319" w:type="dxa"/>
          </w:tcPr>
          <w:p w14:paraId="7682D527" w14:textId="77777777" w:rsidR="00CE4184" w:rsidRPr="00D14FD5" w:rsidRDefault="00D14FD5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</w:t>
            </w:r>
            <w:r w:rsidR="008F0E8D" w:rsidRPr="00D14FD5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143835C7" w14:textId="77777777" w:rsidR="00CE4184" w:rsidRPr="00617C97" w:rsidRDefault="00D14FD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NOVILLO ANGUS </w:t>
            </w:r>
          </w:p>
        </w:tc>
        <w:tc>
          <w:tcPr>
            <w:tcW w:w="1161" w:type="dxa"/>
          </w:tcPr>
          <w:p w14:paraId="4B73C977" w14:textId="77777777" w:rsidR="00CE4184" w:rsidRPr="00617C97" w:rsidRDefault="008F0E8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4" w:type="dxa"/>
          </w:tcPr>
          <w:p w14:paraId="3404C095" w14:textId="77777777" w:rsidR="00CE4184" w:rsidRPr="00D14FD5" w:rsidRDefault="008F0E8D" w:rsidP="00D14FD5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D14FD5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355CF29D" w14:textId="77777777" w:rsidR="00D14FD5" w:rsidRDefault="00D14FD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  <w:p w14:paraId="49D44CBF" w14:textId="77777777" w:rsidR="00CE4184" w:rsidRPr="00617C97" w:rsidRDefault="008F0E8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61" w:type="dxa"/>
          </w:tcPr>
          <w:p w14:paraId="709121D0" w14:textId="77777777" w:rsidR="00CE4184" w:rsidRPr="00617C97" w:rsidRDefault="008F0E8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ACB0E05" w14:textId="77777777" w:rsidR="00CE4184" w:rsidRPr="00D14FD5" w:rsidRDefault="008F0E8D" w:rsidP="00D14FD5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D14FD5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701" w:type="dxa"/>
          </w:tcPr>
          <w:p w14:paraId="2AE58732" w14:textId="77777777" w:rsidR="00D14FD5" w:rsidRDefault="00D14FD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  <w:p w14:paraId="4280578A" w14:textId="77777777" w:rsidR="00CE4184" w:rsidRPr="00617C97" w:rsidRDefault="008F0E8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</w:t>
            </w:r>
            <w:r w:rsidR="00D14FD5">
              <w:rPr>
                <w:bCs/>
                <w:lang w:val="es-ES_tradnl"/>
              </w:rPr>
              <w:t>S</w:t>
            </w:r>
            <w:r>
              <w:rPr>
                <w:bCs/>
                <w:lang w:val="es-ES_tradnl"/>
              </w:rPr>
              <w:t>S ROJO</w:t>
            </w:r>
          </w:p>
        </w:tc>
        <w:tc>
          <w:tcPr>
            <w:tcW w:w="963" w:type="dxa"/>
          </w:tcPr>
          <w:p w14:paraId="50AB22D2" w14:textId="77777777" w:rsidR="00CE4184" w:rsidRPr="00617C97" w:rsidRDefault="008F0E8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7" w:type="dxa"/>
          </w:tcPr>
          <w:p w14:paraId="5063BC63" w14:textId="77777777" w:rsidR="00CE4184" w:rsidRPr="00D14FD5" w:rsidRDefault="00B871D3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D14FD5">
              <w:rPr>
                <w:b/>
                <w:bCs/>
                <w:lang w:val="es-ES_tradnl"/>
              </w:rPr>
              <w:t xml:space="preserve">     </w:t>
            </w:r>
            <w:r w:rsidR="008F0E8D" w:rsidRPr="00D14FD5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715" w:type="dxa"/>
          </w:tcPr>
          <w:p w14:paraId="1D3F0399" w14:textId="77777777" w:rsidR="00D14FD5" w:rsidRDefault="00D14FD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  <w:p w14:paraId="1579D210" w14:textId="77777777" w:rsidR="00CE4184" w:rsidRPr="00617C97" w:rsidRDefault="008F0E8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963" w:type="dxa"/>
          </w:tcPr>
          <w:p w14:paraId="7D7C5C3E" w14:textId="77777777" w:rsidR="00CE4184" w:rsidRPr="00617C97" w:rsidRDefault="008F0E8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D14FD5" w:rsidRPr="00617C97" w14:paraId="59B6681C" w14:textId="77777777" w:rsidTr="00D37E13">
        <w:trPr>
          <w:trHeight w:val="282"/>
        </w:trPr>
        <w:tc>
          <w:tcPr>
            <w:tcW w:w="2268" w:type="dxa"/>
          </w:tcPr>
          <w:p w14:paraId="3A2742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319" w:type="dxa"/>
          </w:tcPr>
          <w:p w14:paraId="0F2588F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2E050F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132DA74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14" w:type="dxa"/>
          </w:tcPr>
          <w:p w14:paraId="59784B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7706A9B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55A944F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9C7AB3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5BFF73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1FE191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C1648C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3DF39D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5E412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14FD5" w:rsidRPr="00617C97" w14:paraId="5B3DA315" w14:textId="77777777" w:rsidTr="00D37E13">
        <w:trPr>
          <w:trHeight w:val="296"/>
        </w:trPr>
        <w:tc>
          <w:tcPr>
            <w:tcW w:w="2268" w:type="dxa"/>
          </w:tcPr>
          <w:p w14:paraId="45C4D07D" w14:textId="77777777" w:rsidR="00CE4184" w:rsidRPr="00617C97" w:rsidRDefault="00D14FD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BUENO</w:t>
            </w:r>
          </w:p>
        </w:tc>
        <w:tc>
          <w:tcPr>
            <w:tcW w:w="319" w:type="dxa"/>
          </w:tcPr>
          <w:p w14:paraId="2A7F2ED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6C34C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401DFE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14" w:type="dxa"/>
          </w:tcPr>
          <w:p w14:paraId="59AB0FE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128D070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47544F2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86E0F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015449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885AB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0C81F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3DE18B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A9C0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14FD5" w:rsidRPr="00617C97" w14:paraId="62D5914E" w14:textId="77777777" w:rsidTr="00D37E13">
        <w:trPr>
          <w:trHeight w:val="282"/>
        </w:trPr>
        <w:tc>
          <w:tcPr>
            <w:tcW w:w="2268" w:type="dxa"/>
          </w:tcPr>
          <w:p w14:paraId="66A653B0" w14:textId="77777777" w:rsidR="00CE4184" w:rsidRPr="00617C97" w:rsidRDefault="00D14FD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319" w:type="dxa"/>
          </w:tcPr>
          <w:p w14:paraId="15E578D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1F593A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3D243B0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14" w:type="dxa"/>
          </w:tcPr>
          <w:p w14:paraId="31F9289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3E966F9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2C44963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431D4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4FC65B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79FAE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3FD2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711F7C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FF55B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14FD5" w:rsidRPr="00617C97" w14:paraId="5C461E63" w14:textId="77777777" w:rsidTr="00D37E13">
        <w:trPr>
          <w:trHeight w:val="267"/>
        </w:trPr>
        <w:tc>
          <w:tcPr>
            <w:tcW w:w="2268" w:type="dxa"/>
          </w:tcPr>
          <w:p w14:paraId="36344C3B" w14:textId="77777777" w:rsidR="00CE4184" w:rsidRPr="00617C97" w:rsidRDefault="00D14FD5" w:rsidP="00D14FD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BUENO </w:t>
            </w:r>
          </w:p>
        </w:tc>
        <w:tc>
          <w:tcPr>
            <w:tcW w:w="319" w:type="dxa"/>
          </w:tcPr>
          <w:p w14:paraId="0F5D46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086D537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652880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14" w:type="dxa"/>
          </w:tcPr>
          <w:p w14:paraId="5DD4DC1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61" w:type="dxa"/>
          </w:tcPr>
          <w:p w14:paraId="4A0D86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61" w:type="dxa"/>
          </w:tcPr>
          <w:p w14:paraId="03E8E7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8F4667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730CAC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8526F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D82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15" w:type="dxa"/>
          </w:tcPr>
          <w:p w14:paraId="2C2DB5E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0A7467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908A4CB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BA6B7A5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35DFFBC0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6CC9C12D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1304BFAE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2CE70B9B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383A3214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2BA008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35648BD1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6D54A2BF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62F460B6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542F128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31774C6F" w14:textId="77777777" w:rsidTr="005307A9">
        <w:trPr>
          <w:trHeight w:val="470"/>
        </w:trPr>
        <w:tc>
          <w:tcPr>
            <w:tcW w:w="3955" w:type="dxa"/>
            <w:vMerge/>
          </w:tcPr>
          <w:p w14:paraId="36B4FA1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57EC55A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209F7C3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16DA79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6C43D7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07EDBC4" w14:textId="77777777" w:rsidTr="005307A9">
        <w:trPr>
          <w:trHeight w:val="282"/>
        </w:trPr>
        <w:tc>
          <w:tcPr>
            <w:tcW w:w="3955" w:type="dxa"/>
          </w:tcPr>
          <w:p w14:paraId="48BC135E" w14:textId="77777777" w:rsidR="00D46760" w:rsidRPr="009B5046" w:rsidRDefault="000C7C96" w:rsidP="00CE418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723FDD34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1710" w:type="dxa"/>
          </w:tcPr>
          <w:p w14:paraId="17160EDA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4447785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1A9F73F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</w:tr>
      <w:tr w:rsidR="00D46760" w:rsidRPr="00617C97" w14:paraId="211F60EA" w14:textId="77777777" w:rsidTr="005307A9">
        <w:trPr>
          <w:trHeight w:val="282"/>
        </w:trPr>
        <w:tc>
          <w:tcPr>
            <w:tcW w:w="3955" w:type="dxa"/>
          </w:tcPr>
          <w:p w14:paraId="5DC1CAAA" w14:textId="77777777" w:rsidR="00D46760" w:rsidRPr="009B5046" w:rsidRDefault="000C7C96" w:rsidP="00CE418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 xml:space="preserve">1 SERIE LIBRE </w:t>
            </w:r>
          </w:p>
        </w:tc>
        <w:tc>
          <w:tcPr>
            <w:tcW w:w="1620" w:type="dxa"/>
          </w:tcPr>
          <w:p w14:paraId="6E88BB24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34</w:t>
            </w:r>
          </w:p>
        </w:tc>
        <w:tc>
          <w:tcPr>
            <w:tcW w:w="1710" w:type="dxa"/>
          </w:tcPr>
          <w:p w14:paraId="0E8036B0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7BEB2E9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9E27E99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</w:tr>
      <w:tr w:rsidR="00D46760" w:rsidRPr="00617C97" w14:paraId="7DC5BC0B" w14:textId="77777777" w:rsidTr="005307A9">
        <w:trPr>
          <w:trHeight w:val="282"/>
        </w:trPr>
        <w:tc>
          <w:tcPr>
            <w:tcW w:w="3955" w:type="dxa"/>
          </w:tcPr>
          <w:p w14:paraId="4BD5C6BA" w14:textId="77777777" w:rsidR="00D46760" w:rsidRPr="009B5046" w:rsidRDefault="000C7C96" w:rsidP="00CE418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 xml:space="preserve">2 SERIE LIBRE </w:t>
            </w:r>
          </w:p>
        </w:tc>
        <w:tc>
          <w:tcPr>
            <w:tcW w:w="1620" w:type="dxa"/>
          </w:tcPr>
          <w:p w14:paraId="63359F9D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29</w:t>
            </w:r>
          </w:p>
        </w:tc>
        <w:tc>
          <w:tcPr>
            <w:tcW w:w="1710" w:type="dxa"/>
          </w:tcPr>
          <w:p w14:paraId="1B394645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F497EAF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18DF390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</w:tr>
      <w:tr w:rsidR="00D46760" w:rsidRPr="00617C97" w14:paraId="114B2601" w14:textId="77777777" w:rsidTr="005307A9">
        <w:trPr>
          <w:trHeight w:val="282"/>
        </w:trPr>
        <w:tc>
          <w:tcPr>
            <w:tcW w:w="3955" w:type="dxa"/>
          </w:tcPr>
          <w:p w14:paraId="25CBDEF2" w14:textId="77777777" w:rsidR="00D46760" w:rsidRPr="009B5046" w:rsidRDefault="000C7C96" w:rsidP="00CE418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 xml:space="preserve">3 SERIE LIBRE </w:t>
            </w:r>
          </w:p>
        </w:tc>
        <w:tc>
          <w:tcPr>
            <w:tcW w:w="1620" w:type="dxa"/>
          </w:tcPr>
          <w:p w14:paraId="1934A197" w14:textId="77777777" w:rsidR="00D46760" w:rsidRPr="009B5046" w:rsidRDefault="00375D5A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17</w:t>
            </w:r>
          </w:p>
        </w:tc>
        <w:tc>
          <w:tcPr>
            <w:tcW w:w="1710" w:type="dxa"/>
          </w:tcPr>
          <w:p w14:paraId="1327CFC3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95A1E43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147F9E9" w14:textId="77777777" w:rsidR="00D46760" w:rsidRPr="009B5046" w:rsidRDefault="000C7C9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0</w:t>
            </w:r>
          </w:p>
        </w:tc>
      </w:tr>
      <w:tr w:rsidR="00D46760" w:rsidRPr="00617C97" w14:paraId="27393D33" w14:textId="77777777" w:rsidTr="005307A9">
        <w:trPr>
          <w:trHeight w:val="282"/>
        </w:trPr>
        <w:tc>
          <w:tcPr>
            <w:tcW w:w="3955" w:type="dxa"/>
          </w:tcPr>
          <w:p w14:paraId="0AFDBD59" w14:textId="77777777" w:rsidR="00D46760" w:rsidRPr="009B5046" w:rsidRDefault="000C7C96" w:rsidP="00CE418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9B5046">
              <w:rPr>
                <w:b/>
                <w:bCs/>
                <w:lang w:val="es-ES_tradnl"/>
              </w:rPr>
              <w:t>SERIE CAMPEONES</w:t>
            </w:r>
          </w:p>
        </w:tc>
        <w:tc>
          <w:tcPr>
            <w:tcW w:w="1620" w:type="dxa"/>
          </w:tcPr>
          <w:p w14:paraId="4355AFA9" w14:textId="77777777" w:rsidR="00D46760" w:rsidRPr="009B5046" w:rsidRDefault="008F0E8D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58</w:t>
            </w:r>
          </w:p>
        </w:tc>
        <w:tc>
          <w:tcPr>
            <w:tcW w:w="1710" w:type="dxa"/>
          </w:tcPr>
          <w:p w14:paraId="4940C64D" w14:textId="77777777" w:rsidR="00D46760" w:rsidRPr="009B5046" w:rsidRDefault="008F0E8D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50464FE" w14:textId="77777777" w:rsidR="00D46760" w:rsidRPr="009B5046" w:rsidRDefault="008F0E8D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4A34921" w14:textId="77777777" w:rsidR="00D46760" w:rsidRPr="009B5046" w:rsidRDefault="008F0E8D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</w:t>
            </w:r>
          </w:p>
        </w:tc>
      </w:tr>
      <w:tr w:rsidR="00D46760" w:rsidRPr="00617C97" w14:paraId="08FF847C" w14:textId="77777777" w:rsidTr="005307A9">
        <w:trPr>
          <w:trHeight w:val="282"/>
        </w:trPr>
        <w:tc>
          <w:tcPr>
            <w:tcW w:w="3955" w:type="dxa"/>
          </w:tcPr>
          <w:p w14:paraId="59ED88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89D27FA" w14:textId="77777777" w:rsidR="00D46760" w:rsidRPr="009B5046" w:rsidRDefault="00D46760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10" w:type="dxa"/>
          </w:tcPr>
          <w:p w14:paraId="10135A9F" w14:textId="77777777" w:rsidR="00D46760" w:rsidRPr="009B5046" w:rsidRDefault="00D46760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51882D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36FFC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BD41372" w14:textId="77777777" w:rsidTr="005307A9">
        <w:trPr>
          <w:trHeight w:val="282"/>
        </w:trPr>
        <w:tc>
          <w:tcPr>
            <w:tcW w:w="3955" w:type="dxa"/>
          </w:tcPr>
          <w:p w14:paraId="4D8A410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BED2A9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487D18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97DE6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FC1C3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111B992" w14:textId="77777777" w:rsidTr="005307A9">
        <w:trPr>
          <w:trHeight w:val="296"/>
        </w:trPr>
        <w:tc>
          <w:tcPr>
            <w:tcW w:w="3955" w:type="dxa"/>
          </w:tcPr>
          <w:p w14:paraId="21FADAC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FA6C58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BF4945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EBFF0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8A3D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5EB3C8" w14:textId="77777777" w:rsidTr="005307A9">
        <w:trPr>
          <w:trHeight w:val="282"/>
        </w:trPr>
        <w:tc>
          <w:tcPr>
            <w:tcW w:w="3955" w:type="dxa"/>
          </w:tcPr>
          <w:p w14:paraId="4008CDD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CCE57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2F1372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DE76E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385BA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EC85DC5" w14:textId="77777777" w:rsidTr="005307A9">
        <w:trPr>
          <w:trHeight w:val="267"/>
        </w:trPr>
        <w:tc>
          <w:tcPr>
            <w:tcW w:w="3955" w:type="dxa"/>
          </w:tcPr>
          <w:p w14:paraId="5823F76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6D69B5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212DEB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F687E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C904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8F9BAE8" w14:textId="77777777" w:rsidTr="005307A9">
        <w:trPr>
          <w:trHeight w:val="267"/>
        </w:trPr>
        <w:tc>
          <w:tcPr>
            <w:tcW w:w="3955" w:type="dxa"/>
          </w:tcPr>
          <w:p w14:paraId="07C21980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3C58E931" w14:textId="77777777" w:rsidR="00D46760" w:rsidRPr="008F0E8D" w:rsidRDefault="008F0E8D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0E8D">
              <w:rPr>
                <w:b/>
                <w:bCs/>
                <w:lang w:val="es-ES_tradnl"/>
              </w:rPr>
              <w:t>160</w:t>
            </w:r>
          </w:p>
        </w:tc>
        <w:tc>
          <w:tcPr>
            <w:tcW w:w="1710" w:type="dxa"/>
          </w:tcPr>
          <w:p w14:paraId="39F6BE4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9EEED4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E11B92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5F841BB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A290A1C" w14:textId="77777777" w:rsidR="00424C2C" w:rsidRPr="00424C2C" w:rsidRDefault="00424C2C" w:rsidP="00424C2C">
      <w:pPr>
        <w:rPr>
          <w:lang w:val="es-ES_tradnl" w:eastAsia="fr-FR"/>
        </w:rPr>
      </w:pPr>
    </w:p>
    <w:p w14:paraId="4375B5F4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15D22D0E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B173CA4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057E2F28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54E3C142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4079F5DD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21DA06EA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4447FA80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861E2E2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E49BE88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6E1F5DB7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791358BC" w14:textId="77777777" w:rsidTr="000E4894">
        <w:tc>
          <w:tcPr>
            <w:tcW w:w="13740" w:type="dxa"/>
          </w:tcPr>
          <w:p w14:paraId="445B2E7D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8B7F7F">
              <w:rPr>
                <w:b/>
                <w:bCs/>
                <w:lang w:val="es-ES_tradnl"/>
              </w:rPr>
              <w:t xml:space="preserve"> SR. </w:t>
            </w:r>
            <w:r w:rsidR="00D37E13">
              <w:rPr>
                <w:b/>
                <w:bCs/>
                <w:lang w:val="es-ES_tradnl"/>
              </w:rPr>
              <w:t xml:space="preserve">JUAN CARLOS </w:t>
            </w:r>
            <w:r w:rsidR="00AB0BE7">
              <w:rPr>
                <w:b/>
                <w:bCs/>
                <w:lang w:val="es-ES_tradnl"/>
              </w:rPr>
              <w:t xml:space="preserve">RIOSECO </w:t>
            </w:r>
            <w:r w:rsidR="008B7F7F">
              <w:rPr>
                <w:b/>
                <w:bCs/>
                <w:lang w:val="es-ES_tradnl"/>
              </w:rPr>
              <w:t xml:space="preserve"> VERA</w:t>
            </w:r>
          </w:p>
        </w:tc>
      </w:tr>
      <w:tr w:rsidR="000E4894" w:rsidRPr="000E4894" w14:paraId="1DC5D82B" w14:textId="77777777" w:rsidTr="000E4894">
        <w:tc>
          <w:tcPr>
            <w:tcW w:w="13740" w:type="dxa"/>
          </w:tcPr>
          <w:p w14:paraId="764010A4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>: comente</w:t>
            </w:r>
            <w:r w:rsidR="00237F5F">
              <w:rPr>
                <w:bCs/>
                <w:iCs/>
                <w:lang w:val="es-ES_tradnl"/>
              </w:rPr>
              <w:t xml:space="preserve"> BIEN</w:t>
            </w:r>
          </w:p>
          <w:p w14:paraId="12CB569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F3E7C3D" w14:textId="77777777" w:rsidTr="000E4894">
        <w:tc>
          <w:tcPr>
            <w:tcW w:w="13740" w:type="dxa"/>
          </w:tcPr>
          <w:p w14:paraId="4A02A005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  <w:r w:rsidR="00237F5F">
              <w:rPr>
                <w:bCs/>
                <w:iCs/>
                <w:lang w:val="es-ES_tradnl"/>
              </w:rPr>
              <w:t xml:space="preserve"> BIEN</w:t>
            </w:r>
          </w:p>
          <w:p w14:paraId="61C1B4B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4B7F2A6" w14:textId="77777777" w:rsidTr="000E4894">
        <w:tc>
          <w:tcPr>
            <w:tcW w:w="13740" w:type="dxa"/>
          </w:tcPr>
          <w:p w14:paraId="7B310CFE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del novillo en la atajada: comente</w:t>
            </w:r>
            <w:r w:rsidR="00237F5F">
              <w:rPr>
                <w:bCs/>
                <w:iCs/>
                <w:lang w:val="es-ES_tradnl"/>
              </w:rPr>
              <w:t xml:space="preserve"> BIEN</w:t>
            </w:r>
          </w:p>
          <w:p w14:paraId="23CC6E8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FB30B6A" w14:textId="77777777" w:rsidTr="000E4894">
        <w:tc>
          <w:tcPr>
            <w:tcW w:w="13740" w:type="dxa"/>
          </w:tcPr>
          <w:p w14:paraId="4FE4B574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237F5F">
              <w:rPr>
                <w:bCs/>
                <w:iCs/>
                <w:lang w:val="es-ES_tradnl"/>
              </w:rPr>
              <w:t xml:space="preserve"> NO</w:t>
            </w:r>
          </w:p>
          <w:p w14:paraId="1411F3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4412563" w14:textId="77777777" w:rsidTr="000E4894">
        <w:tc>
          <w:tcPr>
            <w:tcW w:w="13740" w:type="dxa"/>
          </w:tcPr>
          <w:p w14:paraId="62C98AF1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D14FD5">
              <w:rPr>
                <w:bCs/>
                <w:iCs/>
                <w:lang w:val="es-ES_tradnl"/>
              </w:rPr>
              <w:t xml:space="preserve">  </w:t>
            </w:r>
            <w:r w:rsidR="00237F5F">
              <w:rPr>
                <w:bCs/>
                <w:iCs/>
                <w:lang w:val="es-ES_tradnl"/>
              </w:rPr>
              <w:t xml:space="preserve"> APEGADO ARREGLMENTO</w:t>
            </w:r>
          </w:p>
          <w:p w14:paraId="68E42A8C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381CE00" w14:textId="77777777" w:rsidTr="000E4894">
        <w:tc>
          <w:tcPr>
            <w:tcW w:w="13740" w:type="dxa"/>
          </w:tcPr>
          <w:p w14:paraId="2244095A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272798FD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237F5F">
              <w:rPr>
                <w:bCs/>
                <w:iCs/>
                <w:lang w:val="es-ES_tradnl"/>
              </w:rPr>
              <w:t>NO NINGUNA</w:t>
            </w:r>
          </w:p>
          <w:p w14:paraId="3524ECD7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649EC028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93EA662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15C8AC05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4E7C035F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04DB9C5E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069A3F43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679A875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4407668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80B4ED2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6CE5CF3E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780A7FF6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5DBFAF3" w14:textId="77777777" w:rsidR="00B5754C" w:rsidRDefault="00237F5F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23371C6A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1449C3B6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59BA1A2F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474C6B38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538B6AEB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26919E27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3B6CFD68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5F42644F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110F0943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08E30BA9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9430E57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6C89DF11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003F899D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5BBE7C1" w14:textId="77777777" w:rsidTr="00081B96">
        <w:tc>
          <w:tcPr>
            <w:tcW w:w="2689" w:type="dxa"/>
          </w:tcPr>
          <w:p w14:paraId="208EF805" w14:textId="77777777" w:rsidR="00081B96" w:rsidRDefault="00081B96" w:rsidP="005F78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Serie</w:t>
            </w:r>
          </w:p>
        </w:tc>
        <w:tc>
          <w:tcPr>
            <w:tcW w:w="1134" w:type="dxa"/>
          </w:tcPr>
          <w:p w14:paraId="27CDA333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16FA930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25E8240E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0D6DB157" w14:textId="77777777" w:rsidTr="00081B96">
        <w:tc>
          <w:tcPr>
            <w:tcW w:w="2689" w:type="dxa"/>
          </w:tcPr>
          <w:p w14:paraId="24B6B992" w14:textId="77777777" w:rsidR="00081B96" w:rsidRPr="008B7F7F" w:rsidRDefault="00375D5A" w:rsidP="006754A0">
            <w:pPr>
              <w:ind w:right="28"/>
              <w:rPr>
                <w:color w:val="FF0000"/>
                <w:lang w:val="es-ES_tradnl"/>
              </w:rPr>
            </w:pPr>
            <w:r w:rsidRPr="008B7F7F">
              <w:rPr>
                <w:color w:val="FF0000"/>
                <w:lang w:val="es-ES_tradnl"/>
              </w:rPr>
              <w:t xml:space="preserve">3 Serie Libre </w:t>
            </w:r>
          </w:p>
        </w:tc>
        <w:tc>
          <w:tcPr>
            <w:tcW w:w="1134" w:type="dxa"/>
          </w:tcPr>
          <w:p w14:paraId="10F9E371" w14:textId="77777777" w:rsidR="00081B96" w:rsidRPr="008B7F7F" w:rsidRDefault="00375D5A" w:rsidP="00375D5A">
            <w:pPr>
              <w:jc w:val="center"/>
              <w:rPr>
                <w:color w:val="FF0000"/>
                <w:lang w:val="es-ES_tradnl"/>
              </w:rPr>
            </w:pPr>
            <w:r w:rsidRPr="008B7F7F">
              <w:rPr>
                <w:color w:val="FF0000"/>
                <w:lang w:val="es-ES_tradnl"/>
              </w:rPr>
              <w:t>1</w:t>
            </w:r>
          </w:p>
        </w:tc>
        <w:tc>
          <w:tcPr>
            <w:tcW w:w="2835" w:type="dxa"/>
          </w:tcPr>
          <w:p w14:paraId="5D9731E0" w14:textId="77777777" w:rsidR="00081B96" w:rsidRPr="008B7F7F" w:rsidRDefault="00375D5A" w:rsidP="00081B96">
            <w:pPr>
              <w:ind w:right="20"/>
              <w:rPr>
                <w:color w:val="FF0000"/>
                <w:lang w:val="es-ES_tradnl"/>
              </w:rPr>
            </w:pPr>
            <w:r w:rsidRPr="008B7F7F">
              <w:rPr>
                <w:color w:val="FF0000"/>
                <w:lang w:val="es-ES_tradnl"/>
              </w:rPr>
              <w:t xml:space="preserve">4 </w:t>
            </w:r>
            <w:r w:rsidR="00B56FF5">
              <w:rPr>
                <w:color w:val="FF0000"/>
                <w:lang w:val="es-ES_tradnl"/>
              </w:rPr>
              <w:t xml:space="preserve">/   </w:t>
            </w:r>
            <w:r w:rsidRPr="008B7F7F">
              <w:rPr>
                <w:color w:val="FF0000"/>
                <w:lang w:val="es-ES_tradnl"/>
              </w:rPr>
              <w:t xml:space="preserve">Santo / Alvarado </w:t>
            </w:r>
          </w:p>
        </w:tc>
        <w:tc>
          <w:tcPr>
            <w:tcW w:w="7082" w:type="dxa"/>
          </w:tcPr>
          <w:p w14:paraId="0C6157B0" w14:textId="77777777" w:rsidR="00081B96" w:rsidRPr="008B7F7F" w:rsidRDefault="00375D5A" w:rsidP="006754A0">
            <w:pPr>
              <w:rPr>
                <w:color w:val="FF0000"/>
                <w:lang w:val="es-ES_tradnl"/>
              </w:rPr>
            </w:pPr>
            <w:r w:rsidRPr="008B7F7F">
              <w:rPr>
                <w:color w:val="FF0000"/>
                <w:lang w:val="es-ES_tradnl"/>
              </w:rPr>
              <w:t xml:space="preserve">Revisar 3 Atajada </w:t>
            </w:r>
          </w:p>
        </w:tc>
      </w:tr>
      <w:tr w:rsidR="006754A0" w14:paraId="559C767D" w14:textId="77777777" w:rsidTr="00081B96">
        <w:tc>
          <w:tcPr>
            <w:tcW w:w="2689" w:type="dxa"/>
          </w:tcPr>
          <w:p w14:paraId="4439052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A86E1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392AB9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CCD28A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73A4B51" w14:textId="77777777" w:rsidTr="00081B96">
        <w:tc>
          <w:tcPr>
            <w:tcW w:w="2689" w:type="dxa"/>
          </w:tcPr>
          <w:p w14:paraId="6E7A769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B258A1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A2FE74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C874E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BDE07C5" w14:textId="77777777" w:rsidTr="00081B96">
        <w:tc>
          <w:tcPr>
            <w:tcW w:w="2689" w:type="dxa"/>
          </w:tcPr>
          <w:p w14:paraId="5268242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03F38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454E17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75AA7A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86B2895" w14:textId="77777777" w:rsidTr="00081B96">
        <w:tc>
          <w:tcPr>
            <w:tcW w:w="2689" w:type="dxa"/>
          </w:tcPr>
          <w:p w14:paraId="5FDCB74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17049B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BC7ACA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637094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CF41501" w14:textId="77777777" w:rsidTr="00081B96">
        <w:tc>
          <w:tcPr>
            <w:tcW w:w="2689" w:type="dxa"/>
          </w:tcPr>
          <w:p w14:paraId="02009C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C8068B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53EE1C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8681B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2214C8D" w14:textId="77777777" w:rsidTr="00081B96">
        <w:tc>
          <w:tcPr>
            <w:tcW w:w="2689" w:type="dxa"/>
          </w:tcPr>
          <w:p w14:paraId="7AD6ABD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8B473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373F2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C7F7E6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4C96D93" w14:textId="77777777" w:rsidTr="00081B96">
        <w:tc>
          <w:tcPr>
            <w:tcW w:w="2689" w:type="dxa"/>
          </w:tcPr>
          <w:p w14:paraId="22827ED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3499C4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9FC5DC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1A57D6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F92D634" w14:textId="77777777" w:rsidTr="00081B96">
        <w:tc>
          <w:tcPr>
            <w:tcW w:w="2689" w:type="dxa"/>
          </w:tcPr>
          <w:p w14:paraId="1E7D9C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3E353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30181C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BDD9B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B584034" w14:textId="77777777" w:rsidTr="00081B96">
        <w:tc>
          <w:tcPr>
            <w:tcW w:w="2689" w:type="dxa"/>
          </w:tcPr>
          <w:p w14:paraId="3F3092F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5839E6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60622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DA26DB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DF1D9F1" w14:textId="77777777" w:rsidTr="00081B96">
        <w:tc>
          <w:tcPr>
            <w:tcW w:w="2689" w:type="dxa"/>
          </w:tcPr>
          <w:p w14:paraId="23A3D73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F8542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663BE6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B8B66C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849E6D1" w14:textId="77777777" w:rsidTr="00081B96">
        <w:tc>
          <w:tcPr>
            <w:tcW w:w="2689" w:type="dxa"/>
          </w:tcPr>
          <w:p w14:paraId="4242FEF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F3C32D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377CF5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659A63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6A97200" w14:textId="77777777" w:rsidTr="00081B96">
        <w:tc>
          <w:tcPr>
            <w:tcW w:w="2689" w:type="dxa"/>
          </w:tcPr>
          <w:p w14:paraId="0628B62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2E16C1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CFC410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456F2B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AB39D94" w14:textId="77777777" w:rsidTr="00081B96">
        <w:tc>
          <w:tcPr>
            <w:tcW w:w="2689" w:type="dxa"/>
          </w:tcPr>
          <w:p w14:paraId="6D875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BAF44D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DF0E43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D6FF26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0725BC4A" w14:textId="77777777" w:rsidTr="00081B96">
        <w:tc>
          <w:tcPr>
            <w:tcW w:w="2689" w:type="dxa"/>
          </w:tcPr>
          <w:p w14:paraId="57B12549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1F0385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7AF0F45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1E9887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4DB5220C" w14:textId="77777777" w:rsidR="001C23A7" w:rsidRDefault="001C23A7">
      <w:pPr>
        <w:rPr>
          <w:lang w:val="es-ES_tradnl"/>
        </w:rPr>
      </w:pPr>
    </w:p>
    <w:p w14:paraId="38E804EB" w14:textId="77777777" w:rsidR="001C23A7" w:rsidRDefault="001C23A7">
      <w:pPr>
        <w:rPr>
          <w:lang w:val="es-ES_tradnl"/>
        </w:rPr>
      </w:pPr>
    </w:p>
    <w:p w14:paraId="38118E0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14836B08" w14:textId="77777777" w:rsidR="001C23A7" w:rsidRDefault="001C23A7">
      <w:pPr>
        <w:rPr>
          <w:lang w:val="es-ES_tradnl"/>
        </w:rPr>
      </w:pPr>
    </w:p>
    <w:p w14:paraId="10ADD160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7745FD94" w14:textId="77777777" w:rsidR="00E47267" w:rsidRPr="00E47267" w:rsidRDefault="00E47267" w:rsidP="00E47267">
      <w:pPr>
        <w:ind w:right="1984"/>
        <w:rPr>
          <w:lang w:val="es-ES_tradnl"/>
        </w:rPr>
      </w:pPr>
    </w:p>
    <w:p w14:paraId="531E0F53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433EC708" w14:textId="77777777" w:rsidR="00E47267" w:rsidRDefault="00E47267" w:rsidP="00E47267">
      <w:pPr>
        <w:ind w:right="1984"/>
        <w:rPr>
          <w:lang w:val="es-ES_tradnl"/>
        </w:rPr>
      </w:pPr>
    </w:p>
    <w:p w14:paraId="5A665C9D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237F5F">
        <w:rPr>
          <w:lang w:val="es-ES_tradnl"/>
        </w:rPr>
        <w:t xml:space="preserve"> NO</w:t>
      </w:r>
    </w:p>
    <w:p w14:paraId="23FBE3A8" w14:textId="77777777" w:rsidR="00EF5725" w:rsidRPr="00E47267" w:rsidRDefault="00EF5725" w:rsidP="00E47267">
      <w:pPr>
        <w:ind w:right="1984"/>
        <w:rPr>
          <w:lang w:val="es-ES_tradnl"/>
        </w:rPr>
      </w:pPr>
    </w:p>
    <w:p w14:paraId="115957BC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2B87878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0966799F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319C93F0" w14:textId="77777777" w:rsidTr="00534EB9">
        <w:tc>
          <w:tcPr>
            <w:tcW w:w="13740" w:type="dxa"/>
          </w:tcPr>
          <w:p w14:paraId="3B5471C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EF00C8">
              <w:rPr>
                <w:lang w:val="es-ES_tradnl"/>
              </w:rPr>
              <w:t xml:space="preserve"> BUENO</w:t>
            </w:r>
          </w:p>
        </w:tc>
      </w:tr>
      <w:tr w:rsidR="00534EB9" w:rsidRPr="00534EB9" w14:paraId="746E7467" w14:textId="77777777" w:rsidTr="00534EB9">
        <w:tc>
          <w:tcPr>
            <w:tcW w:w="13740" w:type="dxa"/>
          </w:tcPr>
          <w:p w14:paraId="5EE4391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EF00C8">
              <w:rPr>
                <w:lang w:val="es-ES_tradnl"/>
              </w:rPr>
              <w:t xml:space="preserve"> NO APLICA POR LLUVIAS </w:t>
            </w:r>
          </w:p>
        </w:tc>
      </w:tr>
      <w:tr w:rsidR="00534EB9" w:rsidRPr="00534EB9" w14:paraId="2C592EA7" w14:textId="77777777" w:rsidTr="00534EB9">
        <w:tc>
          <w:tcPr>
            <w:tcW w:w="13740" w:type="dxa"/>
          </w:tcPr>
          <w:p w14:paraId="4C747FD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EF00C8">
              <w:rPr>
                <w:lang w:val="es-ES_tradnl"/>
              </w:rPr>
              <w:t xml:space="preserve"> BUENO</w:t>
            </w:r>
          </w:p>
        </w:tc>
      </w:tr>
      <w:tr w:rsidR="00534EB9" w:rsidRPr="00534EB9" w14:paraId="0F690A12" w14:textId="77777777" w:rsidTr="00534EB9">
        <w:tc>
          <w:tcPr>
            <w:tcW w:w="13740" w:type="dxa"/>
          </w:tcPr>
          <w:p w14:paraId="745F847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9B5046">
              <w:rPr>
                <w:lang w:val="es-ES_tradnl"/>
              </w:rPr>
              <w:t xml:space="preserve"> </w:t>
            </w:r>
            <w:r w:rsidR="00EF00C8">
              <w:rPr>
                <w:lang w:val="es-ES_tradnl"/>
              </w:rPr>
              <w:t>BUENO</w:t>
            </w:r>
          </w:p>
        </w:tc>
      </w:tr>
      <w:tr w:rsidR="00534EB9" w:rsidRPr="00534EB9" w14:paraId="53F21B24" w14:textId="77777777" w:rsidTr="00534EB9">
        <w:tc>
          <w:tcPr>
            <w:tcW w:w="13740" w:type="dxa"/>
          </w:tcPr>
          <w:p w14:paraId="4BB4035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EF00C8">
              <w:rPr>
                <w:lang w:val="es-ES_tradnl"/>
              </w:rPr>
              <w:t>BUENO</w:t>
            </w:r>
          </w:p>
        </w:tc>
      </w:tr>
      <w:tr w:rsidR="00534EB9" w:rsidRPr="00534EB9" w14:paraId="75C5171B" w14:textId="77777777" w:rsidTr="00534EB9">
        <w:tc>
          <w:tcPr>
            <w:tcW w:w="13740" w:type="dxa"/>
          </w:tcPr>
          <w:p w14:paraId="0A0826C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9B5046">
              <w:rPr>
                <w:lang w:val="es-ES_tradnl"/>
              </w:rPr>
              <w:t xml:space="preserve"> </w:t>
            </w:r>
            <w:r w:rsidR="00EF00C8">
              <w:rPr>
                <w:lang w:val="es-ES_tradnl"/>
              </w:rPr>
              <w:t xml:space="preserve"> NO APLICA </w:t>
            </w:r>
          </w:p>
        </w:tc>
      </w:tr>
      <w:tr w:rsidR="00534EB9" w:rsidRPr="00534EB9" w14:paraId="16DE1C96" w14:textId="77777777" w:rsidTr="00534EB9">
        <w:tc>
          <w:tcPr>
            <w:tcW w:w="13740" w:type="dxa"/>
          </w:tcPr>
          <w:p w14:paraId="25144D1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9B5046">
              <w:rPr>
                <w:lang w:val="es-ES_tradnl"/>
              </w:rPr>
              <w:t xml:space="preserve"> </w:t>
            </w:r>
            <w:r w:rsidR="00EF00C8">
              <w:rPr>
                <w:lang w:val="es-ES_tradnl"/>
              </w:rPr>
              <w:t>BUENA</w:t>
            </w:r>
          </w:p>
        </w:tc>
      </w:tr>
      <w:tr w:rsidR="00534EB9" w:rsidRPr="00534EB9" w14:paraId="04A89A65" w14:textId="77777777" w:rsidTr="00534EB9">
        <w:tc>
          <w:tcPr>
            <w:tcW w:w="13740" w:type="dxa"/>
          </w:tcPr>
          <w:p w14:paraId="61FB66E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9B5046">
              <w:rPr>
                <w:lang w:val="es-ES_tradnl"/>
              </w:rPr>
              <w:t xml:space="preserve"> </w:t>
            </w:r>
            <w:r w:rsidR="00EF00C8">
              <w:rPr>
                <w:lang w:val="es-ES_tradnl"/>
              </w:rPr>
              <w:t>BUENA</w:t>
            </w:r>
          </w:p>
        </w:tc>
      </w:tr>
      <w:tr w:rsidR="00534EB9" w:rsidRPr="00534EB9" w14:paraId="2059F086" w14:textId="77777777" w:rsidTr="00534EB9">
        <w:tc>
          <w:tcPr>
            <w:tcW w:w="13740" w:type="dxa"/>
          </w:tcPr>
          <w:p w14:paraId="5337D7A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EF00C8">
              <w:rPr>
                <w:lang w:val="es-ES_tradnl"/>
              </w:rPr>
              <w:t>BUENO</w:t>
            </w:r>
          </w:p>
        </w:tc>
      </w:tr>
      <w:tr w:rsidR="00534EB9" w:rsidRPr="00534EB9" w14:paraId="34CB966A" w14:textId="77777777" w:rsidTr="00534EB9">
        <w:tc>
          <w:tcPr>
            <w:tcW w:w="13740" w:type="dxa"/>
          </w:tcPr>
          <w:p w14:paraId="356D150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EF00C8">
              <w:rPr>
                <w:lang w:val="es-ES_tradnl"/>
              </w:rPr>
              <w:t>BUENO</w:t>
            </w:r>
          </w:p>
        </w:tc>
      </w:tr>
      <w:tr w:rsidR="00534EB9" w:rsidRPr="00534EB9" w14:paraId="61E9F272" w14:textId="77777777" w:rsidTr="00534EB9">
        <w:tc>
          <w:tcPr>
            <w:tcW w:w="13740" w:type="dxa"/>
          </w:tcPr>
          <w:p w14:paraId="01562C3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EF00C8">
              <w:rPr>
                <w:lang w:val="es-ES_tradnl"/>
              </w:rPr>
              <w:t xml:space="preserve"> BUENO</w:t>
            </w:r>
          </w:p>
        </w:tc>
      </w:tr>
      <w:tr w:rsidR="00534EB9" w:rsidRPr="00534EB9" w14:paraId="0E75BC7C" w14:textId="77777777" w:rsidTr="00534EB9">
        <w:tc>
          <w:tcPr>
            <w:tcW w:w="13740" w:type="dxa"/>
          </w:tcPr>
          <w:p w14:paraId="6706E46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9B5046">
              <w:rPr>
                <w:lang w:val="es-ES_tradnl"/>
              </w:rPr>
              <w:t xml:space="preserve"> </w:t>
            </w:r>
            <w:r w:rsidR="00EF00C8">
              <w:rPr>
                <w:lang w:val="es-ES_tradnl"/>
              </w:rPr>
              <w:t>BUENO</w:t>
            </w:r>
          </w:p>
        </w:tc>
      </w:tr>
      <w:tr w:rsidR="00534EB9" w:rsidRPr="00534EB9" w14:paraId="231D395B" w14:textId="77777777" w:rsidTr="00534EB9">
        <w:tc>
          <w:tcPr>
            <w:tcW w:w="13740" w:type="dxa"/>
          </w:tcPr>
          <w:p w14:paraId="55CC8BD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9B5046">
              <w:rPr>
                <w:lang w:val="es-ES_tradnl"/>
              </w:rPr>
              <w:t xml:space="preserve"> </w:t>
            </w:r>
            <w:r w:rsidR="00EF00C8">
              <w:rPr>
                <w:lang w:val="es-ES_tradnl"/>
              </w:rPr>
              <w:t xml:space="preserve">SI </w:t>
            </w:r>
          </w:p>
        </w:tc>
      </w:tr>
      <w:tr w:rsidR="00534EB9" w:rsidRPr="00534EB9" w14:paraId="0B127AB3" w14:textId="77777777" w:rsidTr="00534EB9">
        <w:tc>
          <w:tcPr>
            <w:tcW w:w="13740" w:type="dxa"/>
          </w:tcPr>
          <w:p w14:paraId="332E1CC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EF00C8">
              <w:rPr>
                <w:lang w:val="es-ES_tradnl"/>
              </w:rPr>
              <w:t xml:space="preserve">SI </w:t>
            </w:r>
          </w:p>
        </w:tc>
      </w:tr>
      <w:tr w:rsidR="00534EB9" w:rsidRPr="00534EB9" w14:paraId="33918BEA" w14:textId="77777777" w:rsidTr="00534EB9">
        <w:tc>
          <w:tcPr>
            <w:tcW w:w="13740" w:type="dxa"/>
          </w:tcPr>
          <w:p w14:paraId="5EF9E34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822E70">
              <w:rPr>
                <w:lang w:val="es-ES_tradnl"/>
              </w:rPr>
              <w:t xml:space="preserve"> SI</w:t>
            </w:r>
          </w:p>
        </w:tc>
      </w:tr>
      <w:tr w:rsidR="00534EB9" w:rsidRPr="00534EB9" w14:paraId="3B735B52" w14:textId="77777777" w:rsidTr="00534EB9">
        <w:tc>
          <w:tcPr>
            <w:tcW w:w="13740" w:type="dxa"/>
          </w:tcPr>
          <w:p w14:paraId="71B1576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EF00C8">
              <w:rPr>
                <w:lang w:val="es-ES_tradnl"/>
              </w:rPr>
              <w:t xml:space="preserve"> NO</w:t>
            </w:r>
          </w:p>
        </w:tc>
      </w:tr>
      <w:tr w:rsidR="00534EB9" w:rsidRPr="00534EB9" w14:paraId="67DBC2F5" w14:textId="77777777" w:rsidTr="00534EB9">
        <w:tc>
          <w:tcPr>
            <w:tcW w:w="13740" w:type="dxa"/>
          </w:tcPr>
          <w:p w14:paraId="53831C2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9B5046">
              <w:rPr>
                <w:lang w:val="es-ES_tradnl"/>
              </w:rPr>
              <w:t xml:space="preserve"> </w:t>
            </w:r>
            <w:r w:rsidR="00EF00C8">
              <w:rPr>
                <w:lang w:val="es-ES_tradnl"/>
              </w:rPr>
              <w:t>SI</w:t>
            </w:r>
          </w:p>
        </w:tc>
      </w:tr>
      <w:tr w:rsidR="00534EB9" w:rsidRPr="00534EB9" w14:paraId="609003EA" w14:textId="77777777" w:rsidTr="00534EB9">
        <w:tc>
          <w:tcPr>
            <w:tcW w:w="13740" w:type="dxa"/>
          </w:tcPr>
          <w:p w14:paraId="74D3131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822E70">
              <w:rPr>
                <w:lang w:val="es-ES_tradnl"/>
              </w:rPr>
              <w:t xml:space="preserve"> SI</w:t>
            </w:r>
          </w:p>
        </w:tc>
      </w:tr>
      <w:tr w:rsidR="00534EB9" w:rsidRPr="00534EB9" w14:paraId="53745EC2" w14:textId="77777777" w:rsidTr="00534EB9">
        <w:tc>
          <w:tcPr>
            <w:tcW w:w="13740" w:type="dxa"/>
          </w:tcPr>
          <w:p w14:paraId="0FF30872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7997A81F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4A199BA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32640834" w14:textId="77777777" w:rsidR="00B5754C" w:rsidRPr="00EF5725" w:rsidRDefault="00B5754C" w:rsidP="00B5754C">
      <w:pPr>
        <w:rPr>
          <w:lang w:val="es-ES_tradnl"/>
        </w:rPr>
      </w:pPr>
    </w:p>
    <w:p w14:paraId="429B708F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6039E43B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57951D9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93CF" w14:textId="77777777" w:rsidR="00B5754C" w:rsidRPr="008B7F7F" w:rsidRDefault="00B5754C" w:rsidP="00B5754C">
            <w:pPr>
              <w:jc w:val="center"/>
              <w:rPr>
                <w:b/>
                <w:i/>
                <w:iCs/>
                <w:color w:val="000000"/>
              </w:rPr>
            </w:pPr>
            <w:r w:rsidRPr="008B7F7F">
              <w:rPr>
                <w:b/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4704" w14:textId="77777777" w:rsidR="00B5754C" w:rsidRPr="008B7F7F" w:rsidRDefault="00B5754C" w:rsidP="00B5754C">
            <w:pPr>
              <w:jc w:val="center"/>
              <w:rPr>
                <w:b/>
                <w:i/>
                <w:iCs/>
                <w:color w:val="000000"/>
              </w:rPr>
            </w:pPr>
            <w:r w:rsidRPr="008B7F7F">
              <w:rPr>
                <w:b/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629A72A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4D4F" w14:textId="77777777" w:rsidR="00B5754C" w:rsidRPr="0063487D" w:rsidRDefault="005F78F2" w:rsidP="005F78F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GASPAR PIZARRO  /CRISTOFER ARCE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7C6E" w14:textId="77777777" w:rsidR="00B5754C" w:rsidRPr="0063487D" w:rsidRDefault="005F78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YUNGAY  / ÑUBLE</w:t>
            </w:r>
          </w:p>
        </w:tc>
      </w:tr>
      <w:tr w:rsidR="00B5754C" w:rsidRPr="0063487D" w14:paraId="7DA2CA39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8A0B" w14:textId="77777777" w:rsidR="00B5754C" w:rsidRPr="0063487D" w:rsidRDefault="005F78F2" w:rsidP="005F78F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MARCELO CARRASCO  / FELIPE  ALVARADO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C13B" w14:textId="77777777" w:rsidR="00B5754C" w:rsidRPr="0063487D" w:rsidRDefault="005F78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VILCUN  / CAUTIN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51B080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C15" w14:textId="77777777" w:rsidR="00B5754C" w:rsidRPr="0063487D" w:rsidRDefault="005F78F2" w:rsidP="005F78F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RAMON CASTAÑEDA   / AGUSTIN CASTAÑEDA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9BE" w14:textId="77777777" w:rsidR="00B5754C" w:rsidRPr="0063487D" w:rsidRDefault="005F78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VILLARICA  / CAUTIN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44F84B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71EC" w14:textId="77777777" w:rsidR="00B5754C" w:rsidRPr="0063487D" w:rsidRDefault="005F78F2" w:rsidP="005F78F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ROBERTO AGUILERA  / AGUILERA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6DC" w14:textId="77777777" w:rsidR="00B5754C" w:rsidRPr="0063487D" w:rsidRDefault="005F78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CARAHUE  / CAUTIN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681E51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960" w14:textId="77777777" w:rsidR="00B5754C" w:rsidRPr="0063487D" w:rsidRDefault="005F78F2" w:rsidP="005F78F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BLADIMIR PEÑA  / MARCELO DANKE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53C" w14:textId="77777777" w:rsidR="00B5754C" w:rsidRPr="0063487D" w:rsidRDefault="005F78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CARAHUE  / CAUTIN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DCAD07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16B" w14:textId="77777777" w:rsidR="00B5754C" w:rsidRPr="0063487D" w:rsidRDefault="00A97915" w:rsidP="00A9791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JOHN WIKYNS /  ROBERTO FEERNANDEZ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A5B4" w14:textId="77777777" w:rsidR="00B5754C" w:rsidRPr="0063487D" w:rsidRDefault="00A9791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PITRUFQUEN  / CAUTIN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EA939C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6806" w14:textId="77777777" w:rsidR="00B5754C" w:rsidRPr="0063487D" w:rsidRDefault="00A97915" w:rsidP="00A9791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JULIO SANTOS  / LEONARDO ALVARADO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A60" w14:textId="77777777" w:rsidR="00B5754C" w:rsidRPr="0063487D" w:rsidRDefault="00A9791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RENOVALES DE PADRE LAS CASAS  / CAUTIN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02151F" w:rsidRPr="0063487D" w14:paraId="38ED7B4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6102" w14:textId="77777777" w:rsidR="0002151F" w:rsidRDefault="0002151F" w:rsidP="00A9791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CAMILO HERRERA  /  ELENIO IBAÑEZ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8D61" w14:textId="77777777" w:rsidR="0002151F" w:rsidRDefault="0002151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TRANCURA  / CAUTIN</w:t>
            </w:r>
          </w:p>
        </w:tc>
      </w:tr>
      <w:tr w:rsidR="00B5754C" w:rsidRPr="0063487D" w14:paraId="04ABAF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596" w14:textId="77777777" w:rsidR="00B5754C" w:rsidRPr="0063487D" w:rsidRDefault="0002151F" w:rsidP="0002151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RODRIGO DIAS / MANUEL POBLETE  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078" w14:textId="77777777" w:rsidR="00B5754C" w:rsidRPr="0063487D" w:rsidRDefault="0002151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PUREN  / MALLECO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496C4B68" w14:textId="77777777" w:rsidR="00B5754C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5A95AA7F" w14:textId="77777777" w:rsidR="00A56149" w:rsidRDefault="00A56149" w:rsidP="00A56149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3ABAC28C" w14:textId="77777777" w:rsidR="00364572" w:rsidRPr="00364572" w:rsidRDefault="00364572" w:rsidP="0002151F">
      <w:pPr>
        <w:pStyle w:val="Prrafodelista"/>
        <w:numPr>
          <w:ilvl w:val="0"/>
          <w:numId w:val="8"/>
        </w:numPr>
        <w:ind w:right="1984"/>
        <w:rPr>
          <w:bCs/>
          <w:i/>
          <w:iCs/>
          <w:sz w:val="24"/>
          <w:szCs w:val="24"/>
          <w:lang w:val="es-ES_tradnl"/>
        </w:rPr>
      </w:pPr>
      <w:r w:rsidRPr="00364572">
        <w:rPr>
          <w:bCs/>
          <w:i/>
          <w:iCs/>
          <w:sz w:val="24"/>
          <w:szCs w:val="24"/>
          <w:lang w:val="es-ES_tradnl"/>
        </w:rPr>
        <w:t>El JINETE   SR.  MARCELO DANKE,</w:t>
      </w:r>
      <w:r w:rsidR="00A56149" w:rsidRPr="00364572">
        <w:rPr>
          <w:bCs/>
          <w:i/>
          <w:iCs/>
          <w:sz w:val="24"/>
          <w:szCs w:val="24"/>
          <w:lang w:val="es-ES_tradnl"/>
        </w:rPr>
        <w:t xml:space="preserve"> </w:t>
      </w:r>
      <w:r w:rsidRPr="00364572">
        <w:rPr>
          <w:bCs/>
          <w:i/>
          <w:iCs/>
          <w:sz w:val="24"/>
          <w:szCs w:val="24"/>
          <w:lang w:val="es-ES_tradnl"/>
        </w:rPr>
        <w:t>POR MOTIVOS DE FUERZA MAYOR FUE REEMPLAZADO POR EL SR. AGUSTIN CATAÑEDA EN LA SERIE CAMPEONES (SE</w:t>
      </w:r>
      <w:r>
        <w:rPr>
          <w:bCs/>
          <w:i/>
          <w:iCs/>
          <w:sz w:val="24"/>
          <w:szCs w:val="24"/>
          <w:lang w:val="es-ES_tradnl"/>
        </w:rPr>
        <w:t xml:space="preserve"> </w:t>
      </w:r>
      <w:r w:rsidRPr="00364572">
        <w:rPr>
          <w:bCs/>
          <w:i/>
          <w:iCs/>
          <w:sz w:val="24"/>
          <w:szCs w:val="24"/>
          <w:lang w:val="es-ES_tradnl"/>
        </w:rPr>
        <w:t xml:space="preserve">ADJUNTA CERTIFICADO </w:t>
      </w:r>
      <w:r w:rsidR="00D14FD5" w:rsidRPr="00364572">
        <w:rPr>
          <w:bCs/>
          <w:i/>
          <w:iCs/>
          <w:sz w:val="24"/>
          <w:szCs w:val="24"/>
          <w:lang w:val="es-ES_tradnl"/>
        </w:rPr>
        <w:t>MEDICO)</w:t>
      </w:r>
    </w:p>
    <w:p w14:paraId="29C64ABB" w14:textId="77777777" w:rsidR="00A56149" w:rsidRPr="00364572" w:rsidRDefault="00A56149" w:rsidP="00364572">
      <w:pPr>
        <w:pStyle w:val="Prrafodelista"/>
        <w:ind w:left="1440" w:right="1984"/>
        <w:rPr>
          <w:bCs/>
          <w:i/>
          <w:iCs/>
          <w:sz w:val="24"/>
          <w:szCs w:val="24"/>
          <w:lang w:val="es-ES_tradnl"/>
        </w:rPr>
      </w:pPr>
    </w:p>
    <w:p w14:paraId="372DA18E" w14:textId="77777777" w:rsidR="00364572" w:rsidRPr="00364572" w:rsidRDefault="00364572" w:rsidP="00364572">
      <w:pPr>
        <w:pStyle w:val="Prrafodelista"/>
        <w:numPr>
          <w:ilvl w:val="0"/>
          <w:numId w:val="8"/>
        </w:numPr>
        <w:ind w:right="1984"/>
        <w:rPr>
          <w:bCs/>
          <w:i/>
          <w:iCs/>
          <w:sz w:val="24"/>
          <w:szCs w:val="24"/>
          <w:lang w:val="es-ES_tradnl"/>
        </w:rPr>
      </w:pPr>
      <w:r w:rsidRPr="00364572">
        <w:rPr>
          <w:bCs/>
          <w:i/>
          <w:iCs/>
          <w:sz w:val="24"/>
          <w:szCs w:val="24"/>
          <w:lang w:val="es-ES_tradnl"/>
        </w:rPr>
        <w:t>HACIENDO LA CARTILLA, ME DI CUENTA QUE EN 1° SERIE LIBRE A</w:t>
      </w:r>
      <w:r w:rsidR="00D14FD5">
        <w:rPr>
          <w:bCs/>
          <w:i/>
          <w:iCs/>
          <w:sz w:val="24"/>
          <w:szCs w:val="24"/>
          <w:lang w:val="es-ES_tradnl"/>
        </w:rPr>
        <w:t>,</w:t>
      </w:r>
      <w:r w:rsidRPr="00364572">
        <w:rPr>
          <w:bCs/>
          <w:i/>
          <w:iCs/>
          <w:sz w:val="24"/>
          <w:szCs w:val="24"/>
          <w:lang w:val="es-ES_tradnl"/>
        </w:rPr>
        <w:t xml:space="preserve"> CORRIERON  9 INVITADOS, </w:t>
      </w:r>
    </w:p>
    <w:p w14:paraId="6C9B9236" w14:textId="77777777" w:rsidR="00B5754C" w:rsidRDefault="00C7201C" w:rsidP="00364572">
      <w:pPr>
        <w:ind w:right="1984"/>
        <w:rPr>
          <w:bCs/>
          <w:i/>
          <w:iCs/>
          <w:lang w:val="es-ES_tradnl"/>
        </w:rPr>
      </w:pPr>
      <w:r>
        <w:rPr>
          <w:bCs/>
          <w:i/>
          <w:iCs/>
          <w:lang w:val="es-ES_tradnl" w:eastAsia="fr-FR"/>
        </w:rPr>
        <w:t xml:space="preserve">                       </w:t>
      </w:r>
      <w:r w:rsidR="00364572" w:rsidRPr="00364572">
        <w:rPr>
          <w:bCs/>
          <w:i/>
          <w:iCs/>
          <w:lang w:val="es-ES_tradnl"/>
        </w:rPr>
        <w:t>SR, PABLO AGUIRRE K, SE AUTODENUNCIA POR LA FALTA ADMISTRATIVA.</w:t>
      </w:r>
    </w:p>
    <w:p w14:paraId="2745025A" w14:textId="77777777" w:rsidR="000F465F" w:rsidRDefault="000F465F" w:rsidP="00364572">
      <w:pPr>
        <w:ind w:right="1984"/>
        <w:rPr>
          <w:bCs/>
          <w:i/>
          <w:iCs/>
          <w:lang w:val="es-ES_tradnl"/>
        </w:rPr>
      </w:pPr>
    </w:p>
    <w:p w14:paraId="1D77FD5B" w14:textId="77777777" w:rsidR="000F465F" w:rsidRPr="000F465F" w:rsidRDefault="000F465F" w:rsidP="000F465F">
      <w:pPr>
        <w:pStyle w:val="Prrafodelista"/>
        <w:numPr>
          <w:ilvl w:val="0"/>
          <w:numId w:val="10"/>
        </w:numPr>
        <w:ind w:right="1984"/>
        <w:rPr>
          <w:bCs/>
          <w:i/>
          <w:iCs/>
          <w:sz w:val="22"/>
          <w:szCs w:val="22"/>
          <w:lang w:val="es-ES_tradnl"/>
        </w:rPr>
      </w:pPr>
      <w:r>
        <w:rPr>
          <w:bCs/>
          <w:i/>
          <w:iCs/>
          <w:sz w:val="22"/>
          <w:szCs w:val="22"/>
          <w:lang w:val="es-ES_tradnl"/>
        </w:rPr>
        <w:t xml:space="preserve">  </w:t>
      </w:r>
      <w:r w:rsidRPr="000F465F">
        <w:rPr>
          <w:bCs/>
          <w:i/>
          <w:iCs/>
          <w:sz w:val="22"/>
          <w:szCs w:val="22"/>
          <w:lang w:val="es-ES_tradnl"/>
        </w:rPr>
        <w:t xml:space="preserve">EN LA SERIE </w:t>
      </w:r>
      <w:r w:rsidR="00ED4FC2" w:rsidRPr="000F465F">
        <w:rPr>
          <w:bCs/>
          <w:i/>
          <w:iCs/>
          <w:sz w:val="22"/>
          <w:szCs w:val="22"/>
          <w:lang w:val="es-ES_tradnl"/>
        </w:rPr>
        <w:t>CRIADORES CORRIO</w:t>
      </w:r>
      <w:r w:rsidRPr="000F465F">
        <w:rPr>
          <w:bCs/>
          <w:i/>
          <w:iCs/>
          <w:sz w:val="22"/>
          <w:szCs w:val="22"/>
          <w:lang w:val="es-ES_tradnl"/>
        </w:rPr>
        <w:t xml:space="preserve"> EL CRIADERO DOÑA TENO</w:t>
      </w:r>
      <w:r w:rsidR="00ED4FC2">
        <w:rPr>
          <w:bCs/>
          <w:i/>
          <w:iCs/>
          <w:sz w:val="22"/>
          <w:szCs w:val="22"/>
          <w:lang w:val="es-ES_tradnl"/>
        </w:rPr>
        <w:t>,</w:t>
      </w:r>
      <w:r w:rsidRPr="000F465F">
        <w:rPr>
          <w:bCs/>
          <w:i/>
          <w:iCs/>
          <w:sz w:val="22"/>
          <w:szCs w:val="22"/>
          <w:lang w:val="es-ES_tradnl"/>
        </w:rPr>
        <w:t xml:space="preserve"> SIN CARTET DE CRIADOR, CONFIANDO EN EL </w:t>
      </w:r>
      <w:r>
        <w:rPr>
          <w:bCs/>
          <w:i/>
          <w:iCs/>
          <w:sz w:val="22"/>
          <w:szCs w:val="22"/>
          <w:lang w:val="es-ES_tradnl"/>
        </w:rPr>
        <w:t xml:space="preserve">    </w:t>
      </w:r>
      <w:r w:rsidRPr="000F465F">
        <w:rPr>
          <w:bCs/>
          <w:i/>
          <w:iCs/>
          <w:sz w:val="22"/>
          <w:szCs w:val="22"/>
          <w:lang w:val="es-ES_tradnl"/>
        </w:rPr>
        <w:t xml:space="preserve">DUEÑO DEL CRIADERO EL SR. GERARDO NAUALAR </w:t>
      </w:r>
      <w:proofErr w:type="gramStart"/>
      <w:r w:rsidRPr="000F465F">
        <w:rPr>
          <w:bCs/>
          <w:i/>
          <w:iCs/>
          <w:sz w:val="22"/>
          <w:szCs w:val="22"/>
          <w:lang w:val="es-ES_tradnl"/>
        </w:rPr>
        <w:t>G</w:t>
      </w:r>
      <w:r w:rsidR="00ED4FC2">
        <w:rPr>
          <w:bCs/>
          <w:i/>
          <w:iCs/>
          <w:sz w:val="22"/>
          <w:szCs w:val="22"/>
          <w:lang w:val="es-ES_tradnl"/>
        </w:rPr>
        <w:t xml:space="preserve">ONZALEZ </w:t>
      </w:r>
      <w:r w:rsidRPr="000F465F">
        <w:rPr>
          <w:bCs/>
          <w:i/>
          <w:iCs/>
          <w:sz w:val="22"/>
          <w:szCs w:val="22"/>
          <w:lang w:val="es-ES_tradnl"/>
        </w:rPr>
        <w:t>.</w:t>
      </w:r>
      <w:proofErr w:type="gramEnd"/>
      <w:r w:rsidRPr="000F465F">
        <w:rPr>
          <w:bCs/>
          <w:i/>
          <w:iCs/>
          <w:sz w:val="22"/>
          <w:szCs w:val="22"/>
          <w:lang w:val="es-ES_tradnl"/>
        </w:rPr>
        <w:t xml:space="preserve"> NO PEDI EL CARTET DE </w:t>
      </w:r>
      <w:r w:rsidR="00ED4FC2" w:rsidRPr="000F465F">
        <w:rPr>
          <w:bCs/>
          <w:i/>
          <w:iCs/>
          <w:sz w:val="22"/>
          <w:szCs w:val="22"/>
          <w:lang w:val="es-ES_tradnl"/>
        </w:rPr>
        <w:t>CRIADOR.</w:t>
      </w:r>
    </w:p>
    <w:p w14:paraId="1F3F4A8D" w14:textId="77777777" w:rsidR="00BB03EE" w:rsidRPr="000F465F" w:rsidRDefault="00BB03EE" w:rsidP="00BB03EE">
      <w:pPr>
        <w:ind w:right="1984"/>
        <w:rPr>
          <w:sz w:val="22"/>
          <w:szCs w:val="22"/>
          <w:lang w:val="es-ES_tradnl"/>
        </w:rPr>
      </w:pPr>
    </w:p>
    <w:p w14:paraId="5A1BC96E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770B625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AC98F1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182F7D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86BADF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5FD4D5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18E064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093F10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691FFC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A0DEFD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3B64CF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3B46FD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341E9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687693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3DB55E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07AE48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59E84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D56EAC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A79A864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283E0BEA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6F5BCA60" w14:textId="77777777" w:rsidR="0000670B" w:rsidRDefault="0000670B" w:rsidP="001C55CB">
      <w:pPr>
        <w:rPr>
          <w:lang w:val="es-ES_tradnl"/>
        </w:rPr>
      </w:pPr>
    </w:p>
    <w:p w14:paraId="2F6FB1D2" w14:textId="77777777" w:rsidR="001C55CB" w:rsidRPr="00FB3255" w:rsidRDefault="001C55CB" w:rsidP="001C55CB">
      <w:pPr>
        <w:rPr>
          <w:color w:val="FF0000"/>
          <w:lang w:val="es-ES_tradnl"/>
        </w:rPr>
      </w:pPr>
      <w:r>
        <w:rPr>
          <w:lang w:val="es-ES_tradnl"/>
        </w:rPr>
        <w:t>Nombre del médico o paramédico:</w:t>
      </w:r>
      <w:r w:rsidR="00DE4936">
        <w:rPr>
          <w:lang w:val="es-ES_tradnl"/>
        </w:rPr>
        <w:t xml:space="preserve"> </w:t>
      </w:r>
      <w:r w:rsidR="00E548D9">
        <w:rPr>
          <w:lang w:val="es-ES_tradnl"/>
        </w:rPr>
        <w:t xml:space="preserve"> </w:t>
      </w:r>
      <w:r w:rsidR="00E548D9" w:rsidRPr="00FB3255">
        <w:rPr>
          <w:color w:val="FF0000"/>
          <w:lang w:val="es-ES_tradnl"/>
        </w:rPr>
        <w:t>ABEL AMPUERO SANCHEZ</w:t>
      </w:r>
    </w:p>
    <w:p w14:paraId="6B05A352" w14:textId="77777777" w:rsidR="001C55CB" w:rsidRPr="00FB3255" w:rsidRDefault="001C55CB" w:rsidP="001C55CB">
      <w:pPr>
        <w:rPr>
          <w:color w:val="FF0000"/>
          <w:lang w:val="es-ES_tradnl"/>
        </w:rPr>
      </w:pPr>
      <w:r>
        <w:rPr>
          <w:lang w:val="es-ES_tradnl"/>
        </w:rPr>
        <w:t xml:space="preserve">Correo y teléfono de contacto: </w:t>
      </w:r>
      <w:r w:rsidR="00E548D9" w:rsidRPr="00FB3255">
        <w:rPr>
          <w:color w:val="FF0000"/>
          <w:lang w:val="es-ES_tradnl"/>
        </w:rPr>
        <w:t>+</w:t>
      </w:r>
      <w:proofErr w:type="gramStart"/>
      <w:r w:rsidR="00E548D9" w:rsidRPr="00FB3255">
        <w:rPr>
          <w:color w:val="FF0000"/>
          <w:lang w:val="es-ES_tradnl"/>
        </w:rPr>
        <w:t>56991519095  -</w:t>
      </w:r>
      <w:proofErr w:type="gramEnd"/>
      <w:r w:rsidR="00E548D9" w:rsidRPr="00FB3255">
        <w:rPr>
          <w:color w:val="FF0000"/>
          <w:lang w:val="es-ES_tradnl"/>
        </w:rPr>
        <w:t xml:space="preserve">  ABELAMPUERO4011@GMAIL.COM</w:t>
      </w:r>
    </w:p>
    <w:p w14:paraId="52577F6B" w14:textId="77777777" w:rsidR="001C55CB" w:rsidRDefault="001C55CB" w:rsidP="001C55CB">
      <w:pPr>
        <w:rPr>
          <w:lang w:val="es-ES_tradnl"/>
        </w:rPr>
      </w:pPr>
    </w:p>
    <w:p w14:paraId="01C004D1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3E856A57" w14:textId="77777777" w:rsidR="00A9520C" w:rsidRDefault="00A9520C" w:rsidP="001C55CB">
      <w:pPr>
        <w:rPr>
          <w:lang w:val="es-ES_tradnl"/>
        </w:rPr>
      </w:pPr>
    </w:p>
    <w:p w14:paraId="1F4D7017" w14:textId="77777777" w:rsidR="004662F6" w:rsidRDefault="004662F6" w:rsidP="001C55CB">
      <w:pPr>
        <w:rPr>
          <w:lang w:val="es-ES_tradnl"/>
        </w:rPr>
      </w:pPr>
    </w:p>
    <w:p w14:paraId="78D1DCB9" w14:textId="77777777" w:rsidR="004662F6" w:rsidRDefault="004662F6" w:rsidP="001C55CB">
      <w:pPr>
        <w:rPr>
          <w:lang w:val="es-ES_tradnl"/>
        </w:rPr>
      </w:pPr>
    </w:p>
    <w:p w14:paraId="260D9228" w14:textId="77777777" w:rsidR="004662F6" w:rsidRDefault="004662F6" w:rsidP="001C55CB">
      <w:pPr>
        <w:rPr>
          <w:lang w:val="es-ES_tradnl"/>
        </w:rPr>
      </w:pPr>
    </w:p>
    <w:p w14:paraId="71ACC033" w14:textId="77777777" w:rsidR="004662F6" w:rsidRDefault="004662F6" w:rsidP="001C55CB">
      <w:pPr>
        <w:rPr>
          <w:lang w:val="es-ES_tradnl"/>
        </w:rPr>
      </w:pPr>
    </w:p>
    <w:p w14:paraId="0B566329" w14:textId="77777777" w:rsidR="004662F6" w:rsidRDefault="004662F6" w:rsidP="001C55CB">
      <w:pPr>
        <w:rPr>
          <w:lang w:val="es-ES_tradnl"/>
        </w:rPr>
      </w:pPr>
    </w:p>
    <w:p w14:paraId="0C26CE7A" w14:textId="77777777" w:rsidR="004662F6" w:rsidRDefault="004662F6" w:rsidP="001C55CB">
      <w:pPr>
        <w:rPr>
          <w:lang w:val="es-ES_tradnl"/>
        </w:rPr>
      </w:pPr>
    </w:p>
    <w:p w14:paraId="47CBC2BC" w14:textId="77777777" w:rsidR="004662F6" w:rsidRDefault="004662F6" w:rsidP="001C55CB">
      <w:pPr>
        <w:rPr>
          <w:lang w:val="es-ES_tradnl"/>
        </w:rPr>
      </w:pPr>
    </w:p>
    <w:p w14:paraId="6EFA8AC6" w14:textId="77777777" w:rsidR="004662F6" w:rsidRDefault="004662F6" w:rsidP="001C55CB">
      <w:pPr>
        <w:rPr>
          <w:lang w:val="es-ES_tradnl"/>
        </w:rPr>
      </w:pPr>
    </w:p>
    <w:p w14:paraId="1CAABE06" w14:textId="77777777" w:rsidR="004662F6" w:rsidRDefault="004662F6" w:rsidP="001C55CB">
      <w:pPr>
        <w:rPr>
          <w:lang w:val="es-ES_tradnl"/>
        </w:rPr>
      </w:pPr>
    </w:p>
    <w:p w14:paraId="5D48BBD4" w14:textId="77777777" w:rsidR="004662F6" w:rsidRDefault="004662F6" w:rsidP="001C55CB">
      <w:pPr>
        <w:rPr>
          <w:lang w:val="es-ES_tradnl"/>
        </w:rPr>
      </w:pPr>
    </w:p>
    <w:p w14:paraId="4A5A9114" w14:textId="77777777" w:rsidR="004662F6" w:rsidRDefault="004662F6" w:rsidP="001C55CB">
      <w:pPr>
        <w:rPr>
          <w:lang w:val="es-ES_tradnl"/>
        </w:rPr>
      </w:pPr>
    </w:p>
    <w:p w14:paraId="0F7C76AC" w14:textId="77777777" w:rsidR="004662F6" w:rsidRDefault="004662F6" w:rsidP="001C55CB">
      <w:pPr>
        <w:rPr>
          <w:lang w:val="es-ES_tradnl"/>
        </w:rPr>
      </w:pPr>
    </w:p>
    <w:p w14:paraId="34E1661F" w14:textId="77777777" w:rsidR="004662F6" w:rsidRDefault="004662F6" w:rsidP="001C55CB">
      <w:pPr>
        <w:rPr>
          <w:lang w:val="es-ES_tradnl"/>
        </w:rPr>
      </w:pPr>
    </w:p>
    <w:p w14:paraId="46179199" w14:textId="77777777" w:rsidR="00BB03EE" w:rsidRDefault="00BB03EE" w:rsidP="001C55CB">
      <w:pPr>
        <w:rPr>
          <w:lang w:val="es-ES_tradnl"/>
        </w:rPr>
      </w:pPr>
    </w:p>
    <w:p w14:paraId="1139685C" w14:textId="77777777" w:rsidR="00A9520C" w:rsidRDefault="00A9520C" w:rsidP="001C55CB">
      <w:pPr>
        <w:rPr>
          <w:lang w:val="es-ES_tradnl"/>
        </w:rPr>
      </w:pPr>
    </w:p>
    <w:p w14:paraId="626559BA" w14:textId="77777777" w:rsidR="00A9520C" w:rsidRDefault="00A9520C" w:rsidP="001C55CB">
      <w:pPr>
        <w:rPr>
          <w:lang w:val="es-ES_tradnl"/>
        </w:rPr>
      </w:pPr>
    </w:p>
    <w:p w14:paraId="65301946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01467111" w14:textId="77777777" w:rsidR="00BB03EE" w:rsidRPr="00BB03EE" w:rsidRDefault="00BB03EE" w:rsidP="00BB03EE">
      <w:pPr>
        <w:ind w:right="1984"/>
        <w:rPr>
          <w:lang w:val="es-ES_tradnl"/>
        </w:rPr>
      </w:pPr>
    </w:p>
    <w:p w14:paraId="066C5C77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0623F90F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73771171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96C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15BCD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BAE8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4F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DD50B9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5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1F5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7F561B">
              <w:rPr>
                <w:color w:val="000000"/>
              </w:rPr>
              <w:t xml:space="preserve">ESVERTO PAVEZ CONTRERAS </w:t>
            </w:r>
          </w:p>
        </w:tc>
      </w:tr>
      <w:tr w:rsidR="0063487D" w:rsidRPr="00F13BB6" w14:paraId="5CF7941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E43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B8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631AD">
              <w:rPr>
                <w:color w:val="000000"/>
              </w:rPr>
              <w:t>13.387.320-1</w:t>
            </w:r>
          </w:p>
        </w:tc>
      </w:tr>
      <w:tr w:rsidR="0063487D" w:rsidRPr="00F13BB6" w14:paraId="6DFE235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762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FD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631AD">
              <w:rPr>
                <w:color w:val="000000"/>
              </w:rPr>
              <w:t>esvertopavez@gmail.com</w:t>
            </w:r>
          </w:p>
        </w:tc>
      </w:tr>
      <w:tr w:rsidR="0063487D" w:rsidRPr="00F13BB6" w14:paraId="677D3ED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008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2C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631AD">
              <w:rPr>
                <w:color w:val="000000"/>
              </w:rPr>
              <w:t>+56991517787</w:t>
            </w:r>
          </w:p>
        </w:tc>
      </w:tr>
      <w:tr w:rsidR="0063487D" w:rsidRPr="00F13BB6" w14:paraId="6ADA837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0393C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0940E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CAE16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F4309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B56D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FE4D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BBA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C86929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E32A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9CFE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BB33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883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4A5384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C67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0D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328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5EF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8D341C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4E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20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0D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0F2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DF396F2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DC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B5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C8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10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3F017C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DF5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63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70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01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D4BF44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54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23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01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919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4F822F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C20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60A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6F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35E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86DFBC3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9EAC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90778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220F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6BFC3E6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06A2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66640A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EA0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3899F0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F0ED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7685D4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6473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C48DFF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596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5822855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A3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ACF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A4DE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EEE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8D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4A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AF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0F3100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85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58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AA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F3F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E88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E4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BB1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DF6172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095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1B01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E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2BF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03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2607EE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62C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23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A5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4A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6AB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D9EA30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5A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68C8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14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61A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E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62C774D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15FFD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5A52C2A5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9B1B3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4D5EDFC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20AA3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BBB1FCB" w14:textId="77777777" w:rsid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364572" w:rsidRPr="0000670B">
        <w:rPr>
          <w:b/>
          <w:bCs/>
          <w:i/>
          <w:iCs/>
          <w:sz w:val="24"/>
          <w:szCs w:val="24"/>
          <w:lang w:val="es-ES_tradnl"/>
        </w:rPr>
        <w:t>sugerencias:</w:t>
      </w:r>
    </w:p>
    <w:p w14:paraId="64BF946C" w14:textId="77777777" w:rsidR="00364572" w:rsidRPr="00364572" w:rsidRDefault="00364572" w:rsidP="00364572">
      <w:pPr>
        <w:ind w:left="567" w:right="1984"/>
        <w:rPr>
          <w:b/>
          <w:bCs/>
          <w:i/>
          <w:iCs/>
          <w:lang w:val="es-ES_tradnl"/>
        </w:rPr>
      </w:pPr>
    </w:p>
    <w:p w14:paraId="24ADDFBC" w14:textId="77777777" w:rsidR="00A9520C" w:rsidRDefault="00A9520C" w:rsidP="001C55CB">
      <w:pPr>
        <w:rPr>
          <w:lang w:val="es-ES_tradnl"/>
        </w:rPr>
      </w:pPr>
    </w:p>
    <w:p w14:paraId="3D6CE35F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55B9692" w14:textId="77777777" w:rsidR="00364572" w:rsidRDefault="00364572" w:rsidP="001C55CB">
      <w:pPr>
        <w:rPr>
          <w:lang w:val="es-ES_tradnl"/>
        </w:rPr>
      </w:pPr>
    </w:p>
    <w:p w14:paraId="75AC1775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0682" w14:textId="77777777" w:rsidR="00F56AA2" w:rsidRDefault="00F56AA2" w:rsidP="00E47267">
      <w:r>
        <w:separator/>
      </w:r>
    </w:p>
  </w:endnote>
  <w:endnote w:type="continuationSeparator" w:id="0">
    <w:p w14:paraId="028CEFBC" w14:textId="77777777" w:rsidR="00F56AA2" w:rsidRDefault="00F56AA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572C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5D3F0554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BC78" w14:textId="77777777" w:rsidR="00F56AA2" w:rsidRDefault="00F56AA2" w:rsidP="00E47267">
      <w:r>
        <w:separator/>
      </w:r>
    </w:p>
  </w:footnote>
  <w:footnote w:type="continuationSeparator" w:id="0">
    <w:p w14:paraId="606913B6" w14:textId="77777777" w:rsidR="00F56AA2" w:rsidRDefault="00F56AA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F767" w14:textId="77777777" w:rsidR="00EF5725" w:rsidRDefault="00EF572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86FF73" wp14:editId="54028B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9DA5B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F29"/>
    <w:multiLevelType w:val="hybridMultilevel"/>
    <w:tmpl w:val="FF28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31382"/>
    <w:multiLevelType w:val="hybridMultilevel"/>
    <w:tmpl w:val="85441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AE1927"/>
    <w:multiLevelType w:val="hybridMultilevel"/>
    <w:tmpl w:val="5C26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27971">
    <w:abstractNumId w:val="3"/>
  </w:num>
  <w:num w:numId="2" w16cid:durableId="1852907971">
    <w:abstractNumId w:val="6"/>
  </w:num>
  <w:num w:numId="3" w16cid:durableId="50275882">
    <w:abstractNumId w:val="7"/>
  </w:num>
  <w:num w:numId="4" w16cid:durableId="1586986800">
    <w:abstractNumId w:val="1"/>
  </w:num>
  <w:num w:numId="5" w16cid:durableId="1844080766">
    <w:abstractNumId w:val="2"/>
  </w:num>
  <w:num w:numId="6" w16cid:durableId="1314724010">
    <w:abstractNumId w:val="0"/>
  </w:num>
  <w:num w:numId="7" w16cid:durableId="1920364311">
    <w:abstractNumId w:val="5"/>
  </w:num>
  <w:num w:numId="8" w16cid:durableId="483006705">
    <w:abstractNumId w:val="8"/>
  </w:num>
  <w:num w:numId="9" w16cid:durableId="1243179639">
    <w:abstractNumId w:val="4"/>
  </w:num>
  <w:num w:numId="10" w16cid:durableId="417868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2151F"/>
    <w:rsid w:val="0003519C"/>
    <w:rsid w:val="000705B5"/>
    <w:rsid w:val="00081B96"/>
    <w:rsid w:val="000C1F64"/>
    <w:rsid w:val="000C7ACA"/>
    <w:rsid w:val="000C7C96"/>
    <w:rsid w:val="000E4894"/>
    <w:rsid w:val="000F465F"/>
    <w:rsid w:val="00143B54"/>
    <w:rsid w:val="00143BDD"/>
    <w:rsid w:val="001A6A89"/>
    <w:rsid w:val="001C23A7"/>
    <w:rsid w:val="001C55CB"/>
    <w:rsid w:val="001E3322"/>
    <w:rsid w:val="001F6A37"/>
    <w:rsid w:val="00237F5F"/>
    <w:rsid w:val="00242151"/>
    <w:rsid w:val="00252C3C"/>
    <w:rsid w:val="002A4C74"/>
    <w:rsid w:val="002B7726"/>
    <w:rsid w:val="002C1E6D"/>
    <w:rsid w:val="002F13F4"/>
    <w:rsid w:val="00364572"/>
    <w:rsid w:val="00375D5A"/>
    <w:rsid w:val="0038746F"/>
    <w:rsid w:val="00394FDF"/>
    <w:rsid w:val="004160F8"/>
    <w:rsid w:val="00424C2C"/>
    <w:rsid w:val="00461FD3"/>
    <w:rsid w:val="004662F6"/>
    <w:rsid w:val="004807CC"/>
    <w:rsid w:val="004B21BC"/>
    <w:rsid w:val="004C41B3"/>
    <w:rsid w:val="004F2415"/>
    <w:rsid w:val="00521882"/>
    <w:rsid w:val="005307A9"/>
    <w:rsid w:val="00534EB9"/>
    <w:rsid w:val="005355A7"/>
    <w:rsid w:val="005631AD"/>
    <w:rsid w:val="00574A62"/>
    <w:rsid w:val="0059013B"/>
    <w:rsid w:val="005B2493"/>
    <w:rsid w:val="005D57C2"/>
    <w:rsid w:val="005E050C"/>
    <w:rsid w:val="005F78F2"/>
    <w:rsid w:val="00617C97"/>
    <w:rsid w:val="00620B2B"/>
    <w:rsid w:val="00622576"/>
    <w:rsid w:val="00634832"/>
    <w:rsid w:val="0063487D"/>
    <w:rsid w:val="00641B38"/>
    <w:rsid w:val="006754A0"/>
    <w:rsid w:val="006B1158"/>
    <w:rsid w:val="006C1403"/>
    <w:rsid w:val="00776BD3"/>
    <w:rsid w:val="00791F47"/>
    <w:rsid w:val="007A389D"/>
    <w:rsid w:val="007B75FE"/>
    <w:rsid w:val="007C4731"/>
    <w:rsid w:val="007F0ADE"/>
    <w:rsid w:val="007F561B"/>
    <w:rsid w:val="00822E70"/>
    <w:rsid w:val="008405C3"/>
    <w:rsid w:val="00875103"/>
    <w:rsid w:val="0088279C"/>
    <w:rsid w:val="008B7F7F"/>
    <w:rsid w:val="008D5668"/>
    <w:rsid w:val="008F0E8D"/>
    <w:rsid w:val="00900442"/>
    <w:rsid w:val="009146B8"/>
    <w:rsid w:val="00966CE1"/>
    <w:rsid w:val="009B5046"/>
    <w:rsid w:val="009C75F3"/>
    <w:rsid w:val="009E3E36"/>
    <w:rsid w:val="009E5E84"/>
    <w:rsid w:val="009F2B6D"/>
    <w:rsid w:val="00A10EC3"/>
    <w:rsid w:val="00A50D6F"/>
    <w:rsid w:val="00A5262A"/>
    <w:rsid w:val="00A56149"/>
    <w:rsid w:val="00A92DF7"/>
    <w:rsid w:val="00A9520C"/>
    <w:rsid w:val="00A97915"/>
    <w:rsid w:val="00AA6098"/>
    <w:rsid w:val="00AB0BE7"/>
    <w:rsid w:val="00AE4C33"/>
    <w:rsid w:val="00B47FC9"/>
    <w:rsid w:val="00B55BAB"/>
    <w:rsid w:val="00B56FF5"/>
    <w:rsid w:val="00B5754C"/>
    <w:rsid w:val="00B871D3"/>
    <w:rsid w:val="00BB03EE"/>
    <w:rsid w:val="00BB1DB7"/>
    <w:rsid w:val="00C17135"/>
    <w:rsid w:val="00C21B04"/>
    <w:rsid w:val="00C61148"/>
    <w:rsid w:val="00C7201C"/>
    <w:rsid w:val="00C7674F"/>
    <w:rsid w:val="00C77CDD"/>
    <w:rsid w:val="00C81021"/>
    <w:rsid w:val="00CA2777"/>
    <w:rsid w:val="00CB78C4"/>
    <w:rsid w:val="00CC1E6A"/>
    <w:rsid w:val="00CC55FB"/>
    <w:rsid w:val="00CC563C"/>
    <w:rsid w:val="00CD3A4B"/>
    <w:rsid w:val="00CD61EA"/>
    <w:rsid w:val="00CE4184"/>
    <w:rsid w:val="00D0026F"/>
    <w:rsid w:val="00D14FD5"/>
    <w:rsid w:val="00D37E13"/>
    <w:rsid w:val="00D4542B"/>
    <w:rsid w:val="00D46760"/>
    <w:rsid w:val="00D5452F"/>
    <w:rsid w:val="00DD4685"/>
    <w:rsid w:val="00DE4936"/>
    <w:rsid w:val="00E41B38"/>
    <w:rsid w:val="00E457DF"/>
    <w:rsid w:val="00E47267"/>
    <w:rsid w:val="00E548D9"/>
    <w:rsid w:val="00E81812"/>
    <w:rsid w:val="00E94B1B"/>
    <w:rsid w:val="00EA091F"/>
    <w:rsid w:val="00ED4C46"/>
    <w:rsid w:val="00ED4FC2"/>
    <w:rsid w:val="00EF00C8"/>
    <w:rsid w:val="00EF5725"/>
    <w:rsid w:val="00F0520C"/>
    <w:rsid w:val="00F54506"/>
    <w:rsid w:val="00F56AA2"/>
    <w:rsid w:val="00F7781D"/>
    <w:rsid w:val="00F8655C"/>
    <w:rsid w:val="00FB3255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1CC60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17EF-0390-4AC7-8BD5-4CE6B5AE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1435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2022-04-27T17:04:00Z</dcterms:created>
  <dcterms:modified xsi:type="dcterms:W3CDTF">2022-04-27T17:04:00Z</dcterms:modified>
</cp:coreProperties>
</file>